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6539E" w14:textId="33DE5C2F" w:rsidR="00B65E6E" w:rsidRPr="00B65E6E" w:rsidRDefault="00B65E6E" w:rsidP="00B65E6E">
      <w:pPr>
        <w:spacing w:after="0" w:line="240" w:lineRule="auto"/>
        <w:jc w:val="center"/>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2026 NATIONAL HOCKEY CARD DAY</w:t>
      </w:r>
      <w:r w:rsidRPr="00B65E6E">
        <w:rPr>
          <w:rFonts w:ascii="Times New Roman" w:eastAsia="Calibri" w:hAnsi="Times New Roman" w:cs="Times New Roman"/>
          <w:b/>
          <w:bCs/>
          <w:kern w:val="0"/>
          <w:sz w:val="22"/>
          <w:szCs w:val="22"/>
          <w14:ligatures w14:val="none"/>
        </w:rPr>
        <w:t xml:space="preserve"> CONTEST OFFICIAL RULES</w:t>
      </w:r>
    </w:p>
    <w:p w14:paraId="01328B7A"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0B1D67D8" w14:textId="7CB4838D"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b/>
          <w:bCs/>
          <w:kern w:val="0"/>
          <w:sz w:val="22"/>
          <w:szCs w:val="22"/>
          <w14:ligatures w14:val="none"/>
        </w:rPr>
        <w:t>NO PURCHASE NECESSARY TO ENTER OR WIN. A PURCHASE WILL NOT INCREASE YOUR ODDS OF WINNING.</w:t>
      </w:r>
      <w:r w:rsidRPr="00B65E6E">
        <w:rPr>
          <w:rFonts w:ascii="Times New Roman" w:eastAsia="Calibri" w:hAnsi="Times New Roman" w:cs="Times New Roman"/>
          <w:kern w:val="0"/>
          <w:sz w:val="22"/>
          <w:szCs w:val="22"/>
          <w14:ligatures w14:val="none"/>
        </w:rPr>
        <w:t xml:space="preserve"> </w:t>
      </w:r>
      <w:r w:rsidR="00BE3A63">
        <w:rPr>
          <w:rFonts w:ascii="Times New Roman" w:eastAsia="Calibri" w:hAnsi="Times New Roman" w:cs="Times New Roman"/>
          <w:kern w:val="0"/>
          <w:sz w:val="22"/>
          <w:szCs w:val="22"/>
          <w14:ligatures w14:val="none"/>
        </w:rPr>
        <w:t>WINNERS</w:t>
      </w:r>
      <w:r w:rsidRPr="00B65E6E">
        <w:rPr>
          <w:rFonts w:ascii="Times New Roman" w:eastAsia="Calibri" w:hAnsi="Times New Roman" w:cs="Times New Roman"/>
          <w:kern w:val="0"/>
          <w:sz w:val="22"/>
          <w:szCs w:val="22"/>
          <w14:ligatures w14:val="none"/>
        </w:rPr>
        <w:t xml:space="preserve"> MUST RESPOND TO THE WRITTEN NOTIFICATION(S) FROM SPONSOR AND COMPLETE AND EXECUTE A WINNER RELEASE AND PRIZE ACCEPTANCE AGREEMENT (“RELEASE”) AND ANY OTHER LEGAL DOCUMENTS WITHIN THE TIMEFRAME REQUIRED BY SPONSOR OR PRIZE(S) MAY BE FORFEITED IN SPONSOR’S SOLE DISCRETION. ANY TERMS DEFINED IN THE RELEASE SHALL BE THE SAME AS </w:t>
      </w:r>
      <w:proofErr w:type="gramStart"/>
      <w:r w:rsidRPr="00B65E6E">
        <w:rPr>
          <w:rFonts w:ascii="Times New Roman" w:eastAsia="Calibri" w:hAnsi="Times New Roman" w:cs="Times New Roman"/>
          <w:kern w:val="0"/>
          <w:sz w:val="22"/>
          <w:szCs w:val="22"/>
          <w14:ligatures w14:val="none"/>
        </w:rPr>
        <w:t>THOSE DEFINED</w:t>
      </w:r>
      <w:proofErr w:type="gramEnd"/>
      <w:r w:rsidRPr="00B65E6E">
        <w:rPr>
          <w:rFonts w:ascii="Times New Roman" w:eastAsia="Calibri" w:hAnsi="Times New Roman" w:cs="Times New Roman"/>
          <w:kern w:val="0"/>
          <w:sz w:val="22"/>
          <w:szCs w:val="22"/>
          <w14:ligatures w14:val="none"/>
        </w:rPr>
        <w:t xml:space="preserve"> IN THESE RULE</w:t>
      </w:r>
      <w:r w:rsidR="00C40195">
        <w:rPr>
          <w:rFonts w:ascii="Times New Roman" w:eastAsia="Calibri" w:hAnsi="Times New Roman" w:cs="Times New Roman"/>
          <w:kern w:val="0"/>
          <w:sz w:val="22"/>
          <w:szCs w:val="22"/>
          <w14:ligatures w14:val="none"/>
        </w:rPr>
        <w:t>S; IN THE EVENT OF A CONFLICT, THESE RULES CONTROL</w:t>
      </w:r>
      <w:r w:rsidRPr="00B65E6E">
        <w:rPr>
          <w:rFonts w:ascii="Times New Roman" w:eastAsia="Calibri" w:hAnsi="Times New Roman" w:cs="Times New Roman"/>
          <w:kern w:val="0"/>
          <w:sz w:val="22"/>
          <w:szCs w:val="22"/>
          <w14:ligatures w14:val="none"/>
        </w:rPr>
        <w:t>. BY ENTERING THIS CONTEST, YOU AGREE TO THESE RULES, WHICH ARE A CONTRACT, SO READ THEM CAREFULLY BEFORE ENTERING THIS CONTEST. THIS CONTEST INCLUDES CANADA</w:t>
      </w:r>
      <w:r w:rsidR="00F814F4">
        <w:rPr>
          <w:rFonts w:ascii="Times New Roman" w:eastAsia="Calibri" w:hAnsi="Times New Roman" w:cs="Times New Roman"/>
          <w:kern w:val="0"/>
          <w:sz w:val="22"/>
          <w:szCs w:val="22"/>
          <w14:ligatures w14:val="none"/>
        </w:rPr>
        <w:t xml:space="preserve"> BUT EXPRESSLY EXCLUDES QUEBEC</w:t>
      </w:r>
      <w:r w:rsidRPr="00B65E6E">
        <w:rPr>
          <w:rFonts w:ascii="Times New Roman" w:eastAsia="Calibri" w:hAnsi="Times New Roman" w:cs="Times New Roman"/>
          <w:kern w:val="0"/>
          <w:sz w:val="22"/>
          <w:szCs w:val="22"/>
          <w14:ligatures w14:val="none"/>
        </w:rPr>
        <w:t xml:space="preserve"> AND THE UNITED STATES OF AMERICA (“USA”) BUT EXPRESSLY EXCLUDES PUERTO RICO AND ALL OTHER USA TERRITORIES AND POSSESSIONS</w:t>
      </w:r>
      <w:r w:rsidR="008D1793">
        <w:rPr>
          <w:rFonts w:ascii="Times New Roman" w:eastAsia="Calibri" w:hAnsi="Times New Roman" w:cs="Times New Roman"/>
          <w:kern w:val="0"/>
          <w:sz w:val="22"/>
          <w:szCs w:val="22"/>
          <w14:ligatures w14:val="none"/>
        </w:rPr>
        <w:t>.</w:t>
      </w:r>
      <w:r w:rsidR="00A01D58">
        <w:rPr>
          <w:rFonts w:ascii="Times New Roman" w:eastAsia="Calibri" w:hAnsi="Times New Roman" w:cs="Times New Roman"/>
          <w:kern w:val="0"/>
          <w:sz w:val="22"/>
          <w:szCs w:val="22"/>
          <w14:ligatures w14:val="none"/>
        </w:rPr>
        <w:t xml:space="preserve"> </w:t>
      </w:r>
      <w:r w:rsidR="00C40195">
        <w:rPr>
          <w:rFonts w:ascii="Times New Roman" w:eastAsia="Calibri" w:hAnsi="Times New Roman" w:cs="Times New Roman"/>
          <w:kern w:val="0"/>
          <w:sz w:val="22"/>
          <w:szCs w:val="22"/>
          <w14:ligatures w14:val="none"/>
        </w:rPr>
        <w:t>THESE RULES</w:t>
      </w:r>
      <w:r w:rsidRPr="00B65E6E">
        <w:rPr>
          <w:rFonts w:ascii="Times New Roman" w:eastAsia="Calibri" w:hAnsi="Times New Roman" w:cs="Times New Roman"/>
          <w:kern w:val="0"/>
          <w:sz w:val="22"/>
          <w:szCs w:val="22"/>
          <w14:ligatures w14:val="none"/>
        </w:rPr>
        <w:t xml:space="preserve"> INCLUDES INDEMNITIES TO THE RELEASED PARTIES FROM YOU AND A LIMITATION OF YOUR RIGHTS AND REMEDIES.</w:t>
      </w:r>
    </w:p>
    <w:p w14:paraId="02257682"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723FF835" w14:textId="77777777" w:rsidR="00B65E6E" w:rsidRPr="00B65E6E" w:rsidRDefault="00B65E6E" w:rsidP="00B65E6E">
      <w:pPr>
        <w:spacing w:after="0" w:line="240" w:lineRule="auto"/>
        <w:jc w:val="both"/>
        <w:rPr>
          <w:rFonts w:ascii="Times New Roman" w:eastAsia="Times New Roman" w:hAnsi="Times New Roman" w:cs="Times New Roman"/>
          <w:b/>
          <w:kern w:val="0"/>
          <w:sz w:val="22"/>
          <w:szCs w:val="22"/>
          <w:u w:val="single"/>
          <w14:ligatures w14:val="none"/>
        </w:rPr>
      </w:pPr>
      <w:r w:rsidRPr="00B65E6E">
        <w:rPr>
          <w:rFonts w:ascii="Times New Roman" w:eastAsia="Calibri" w:hAnsi="Times New Roman" w:cs="Times New Roman"/>
          <w:b/>
          <w:kern w:val="0"/>
          <w:sz w:val="22"/>
          <w:szCs w:val="22"/>
          <w:u w:val="single"/>
          <w14:ligatures w14:val="none"/>
        </w:rPr>
        <w:t>1. NAME OF CONTEST:</w:t>
      </w:r>
      <w:r w:rsidRPr="00B65E6E">
        <w:rPr>
          <w:rFonts w:ascii="Times New Roman" w:eastAsia="Times New Roman" w:hAnsi="Times New Roman" w:cs="Times New Roman"/>
          <w:b/>
          <w:kern w:val="0"/>
          <w:sz w:val="22"/>
          <w:szCs w:val="22"/>
          <w:u w:val="single"/>
          <w14:ligatures w14:val="none"/>
        </w:rPr>
        <w:t xml:space="preserve">  </w:t>
      </w:r>
    </w:p>
    <w:p w14:paraId="1B21FA70" w14:textId="302D1395" w:rsidR="00B65E6E" w:rsidRPr="00B65E6E" w:rsidRDefault="00B65E6E" w:rsidP="00B65E6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2026 National Hockey Card Day</w:t>
      </w:r>
      <w:r w:rsidRPr="00B65E6E">
        <w:rPr>
          <w:rFonts w:ascii="Times New Roman" w:eastAsia="Times New Roman" w:hAnsi="Times New Roman" w:cs="Times New Roman"/>
          <w:kern w:val="0"/>
          <w:sz w:val="22"/>
          <w:szCs w:val="22"/>
          <w14:ligatures w14:val="none"/>
        </w:rPr>
        <w:t xml:space="preserve"> Contest (“Contest”).</w:t>
      </w:r>
    </w:p>
    <w:p w14:paraId="01916026" w14:textId="77777777" w:rsidR="00B65E6E" w:rsidRPr="00B65E6E" w:rsidRDefault="00B65E6E" w:rsidP="00B65E6E">
      <w:pPr>
        <w:spacing w:after="0" w:line="240" w:lineRule="auto"/>
        <w:jc w:val="both"/>
        <w:rPr>
          <w:rFonts w:ascii="Times New Roman" w:eastAsia="Times New Roman" w:hAnsi="Times New Roman" w:cs="Times New Roman"/>
          <w:b/>
          <w:kern w:val="0"/>
          <w:sz w:val="22"/>
          <w:szCs w:val="22"/>
          <w:u w:val="single"/>
          <w14:ligatures w14:val="none"/>
        </w:rPr>
      </w:pPr>
    </w:p>
    <w:p w14:paraId="412253E4" w14:textId="77777777" w:rsidR="00B65E6E" w:rsidRPr="00B65E6E" w:rsidRDefault="00B65E6E" w:rsidP="00B65E6E">
      <w:pPr>
        <w:spacing w:after="0" w:line="240" w:lineRule="auto"/>
        <w:jc w:val="both"/>
        <w:rPr>
          <w:rFonts w:ascii="Times New Roman" w:eastAsia="Calibri" w:hAnsi="Times New Roman" w:cs="Times New Roman"/>
          <w:b/>
          <w:kern w:val="0"/>
          <w:sz w:val="22"/>
          <w:szCs w:val="22"/>
          <w:u w:val="single"/>
          <w14:ligatures w14:val="none"/>
        </w:rPr>
      </w:pPr>
      <w:r w:rsidRPr="00B65E6E">
        <w:rPr>
          <w:rFonts w:ascii="Times New Roman" w:eastAsia="Times New Roman" w:hAnsi="Times New Roman" w:cs="Times New Roman"/>
          <w:b/>
          <w:kern w:val="0"/>
          <w:sz w:val="22"/>
          <w:szCs w:val="22"/>
          <w:u w:val="single"/>
          <w14:ligatures w14:val="none"/>
        </w:rPr>
        <w:t xml:space="preserve">2. </w:t>
      </w:r>
      <w:r w:rsidRPr="00B65E6E">
        <w:rPr>
          <w:rFonts w:ascii="Times New Roman" w:eastAsia="Calibri" w:hAnsi="Times New Roman" w:cs="Times New Roman"/>
          <w:b/>
          <w:kern w:val="0"/>
          <w:sz w:val="22"/>
          <w:szCs w:val="22"/>
          <w:u w:val="single"/>
          <w14:ligatures w14:val="none"/>
        </w:rPr>
        <w:t>CONTEST OVERVIEW:</w:t>
      </w:r>
    </w:p>
    <w:p w14:paraId="5CF9339C" w14:textId="72CD5E0C"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roofErr w:type="gramStart"/>
      <w:r>
        <w:rPr>
          <w:rFonts w:ascii="Times New Roman" w:eastAsia="Calibri" w:hAnsi="Times New Roman" w:cs="Times New Roman"/>
          <w:kern w:val="0"/>
          <w:sz w:val="22"/>
          <w:szCs w:val="22"/>
          <w14:ligatures w14:val="none"/>
        </w:rPr>
        <w:t>In order to</w:t>
      </w:r>
      <w:proofErr w:type="gramEnd"/>
      <w:r>
        <w:rPr>
          <w:rFonts w:ascii="Times New Roman" w:eastAsia="Calibri" w:hAnsi="Times New Roman" w:cs="Times New Roman"/>
          <w:kern w:val="0"/>
          <w:sz w:val="22"/>
          <w:szCs w:val="22"/>
          <w14:ligatures w14:val="none"/>
        </w:rPr>
        <w:t xml:space="preserve"> participate in this Contest during the </w:t>
      </w:r>
      <w:r w:rsidR="00243CBA">
        <w:rPr>
          <w:rFonts w:ascii="Times New Roman" w:eastAsia="Calibri" w:hAnsi="Times New Roman" w:cs="Times New Roman"/>
          <w:kern w:val="0"/>
          <w:sz w:val="22"/>
          <w:szCs w:val="22"/>
          <w14:ligatures w14:val="none"/>
        </w:rPr>
        <w:t>Contest</w:t>
      </w:r>
      <w:r>
        <w:rPr>
          <w:rFonts w:ascii="Times New Roman" w:eastAsia="Calibri" w:hAnsi="Times New Roman" w:cs="Times New Roman"/>
          <w:kern w:val="0"/>
          <w:sz w:val="22"/>
          <w:szCs w:val="22"/>
          <w14:ligatures w14:val="none"/>
        </w:rPr>
        <w:t xml:space="preserve"> Period, all </w:t>
      </w:r>
      <w:r w:rsidRPr="00B65E6E">
        <w:rPr>
          <w:rFonts w:ascii="Times New Roman" w:eastAsia="Calibri" w:hAnsi="Times New Roman" w:cs="Times New Roman"/>
          <w:kern w:val="0"/>
          <w:sz w:val="22"/>
          <w:szCs w:val="22"/>
          <w14:ligatures w14:val="none"/>
        </w:rPr>
        <w:t>Entrants must</w:t>
      </w:r>
      <w:r>
        <w:rPr>
          <w:rFonts w:ascii="Times New Roman" w:eastAsia="Calibri" w:hAnsi="Times New Roman" w:cs="Times New Roman"/>
          <w:kern w:val="0"/>
          <w:sz w:val="22"/>
          <w:szCs w:val="22"/>
          <w14:ligatures w14:val="none"/>
        </w:rPr>
        <w:t xml:space="preserve"> complete the entry requirements as defined herein. All Entrants must</w:t>
      </w:r>
      <w:r w:rsidRPr="00B65E6E">
        <w:rPr>
          <w:rFonts w:ascii="Times New Roman" w:eastAsia="Calibri" w:hAnsi="Times New Roman" w:cs="Times New Roman"/>
          <w:kern w:val="0"/>
          <w:sz w:val="22"/>
          <w:szCs w:val="22"/>
          <w14:ligatures w14:val="none"/>
        </w:rPr>
        <w:t xml:space="preserve"> be at least eighteen (18) years old and the age of majority in the state (if a legal resident of the USA) or in province (if a legal resident of Canada) in which he/she/they reside as further described in Section 5 below. The Contest will </w:t>
      </w:r>
      <w:r w:rsidR="00622F46">
        <w:rPr>
          <w:rFonts w:ascii="Times New Roman" w:eastAsia="Calibri" w:hAnsi="Times New Roman" w:cs="Times New Roman"/>
          <w:kern w:val="0"/>
          <w:sz w:val="22"/>
          <w:szCs w:val="22"/>
          <w14:ligatures w14:val="none"/>
        </w:rPr>
        <w:t>take place</w:t>
      </w:r>
      <w:r w:rsidR="00622F46" w:rsidRPr="00B65E6E">
        <w:rPr>
          <w:rFonts w:ascii="Times New Roman" w:eastAsia="Calibri" w:hAnsi="Times New Roman" w:cs="Times New Roman"/>
          <w:kern w:val="0"/>
          <w:sz w:val="22"/>
          <w:szCs w:val="22"/>
          <w14:ligatures w14:val="none"/>
        </w:rPr>
        <w:t xml:space="preserve"> </w:t>
      </w:r>
      <w:r w:rsidRPr="00B65E6E">
        <w:rPr>
          <w:rFonts w:ascii="Times New Roman" w:eastAsia="Calibri" w:hAnsi="Times New Roman" w:cs="Times New Roman"/>
          <w:kern w:val="0"/>
          <w:sz w:val="22"/>
          <w:szCs w:val="22"/>
          <w14:ligatures w14:val="none"/>
        </w:rPr>
        <w:t xml:space="preserve">on </w:t>
      </w:r>
      <w:r>
        <w:rPr>
          <w:rFonts w:ascii="Times New Roman" w:eastAsia="Calibri" w:hAnsi="Times New Roman" w:cs="Times New Roman"/>
          <w:kern w:val="0"/>
          <w:sz w:val="22"/>
          <w:szCs w:val="22"/>
          <w14:ligatures w14:val="none"/>
        </w:rPr>
        <w:t>Instagram and X (formerly known as Twitter), (collectively</w:t>
      </w:r>
      <w:r w:rsidR="00E311C0">
        <w:rPr>
          <w:rFonts w:ascii="Times New Roman" w:eastAsia="Calibri" w:hAnsi="Times New Roman" w:cs="Times New Roman"/>
          <w:kern w:val="0"/>
          <w:sz w:val="22"/>
          <w:szCs w:val="22"/>
          <w14:ligatures w14:val="none"/>
        </w:rPr>
        <w:t>, the</w:t>
      </w:r>
      <w:r>
        <w:rPr>
          <w:rFonts w:ascii="Times New Roman" w:eastAsia="Calibri" w:hAnsi="Times New Roman" w:cs="Times New Roman"/>
          <w:kern w:val="0"/>
          <w:sz w:val="22"/>
          <w:szCs w:val="22"/>
          <w14:ligatures w14:val="none"/>
        </w:rPr>
        <w:t xml:space="preserve"> “Social Channels”) </w:t>
      </w:r>
      <w:r w:rsidRPr="00B65E6E">
        <w:rPr>
          <w:rFonts w:ascii="Times New Roman" w:eastAsia="Calibri" w:hAnsi="Times New Roman" w:cs="Times New Roman"/>
          <w:kern w:val="0"/>
          <w:sz w:val="22"/>
          <w:szCs w:val="22"/>
          <w14:ligatures w14:val="none"/>
        </w:rPr>
        <w:t xml:space="preserve">and is subject to the </w:t>
      </w:r>
      <w:r>
        <w:rPr>
          <w:rFonts w:ascii="Times New Roman" w:eastAsia="Calibri" w:hAnsi="Times New Roman" w:cs="Times New Roman"/>
          <w:kern w:val="0"/>
          <w:sz w:val="22"/>
          <w:szCs w:val="22"/>
          <w14:ligatures w14:val="none"/>
        </w:rPr>
        <w:t>Social Channels’ respective</w:t>
      </w:r>
      <w:r w:rsidRPr="00B65E6E">
        <w:rPr>
          <w:rFonts w:ascii="Times New Roman" w:eastAsia="Calibri" w:hAnsi="Times New Roman" w:cs="Times New Roman"/>
          <w:kern w:val="0"/>
          <w:sz w:val="22"/>
          <w:szCs w:val="22"/>
          <w14:ligatures w14:val="none"/>
        </w:rPr>
        <w:t xml:space="preserve"> terms of use and privacy polic</w:t>
      </w:r>
      <w:r w:rsidR="00C40195">
        <w:rPr>
          <w:rFonts w:ascii="Times New Roman" w:eastAsia="Calibri" w:hAnsi="Times New Roman" w:cs="Times New Roman"/>
          <w:kern w:val="0"/>
          <w:sz w:val="22"/>
          <w:szCs w:val="22"/>
          <w14:ligatures w14:val="none"/>
        </w:rPr>
        <w:t>ies</w:t>
      </w:r>
      <w:r w:rsidR="00BE3A63">
        <w:rPr>
          <w:rFonts w:ascii="Times New Roman" w:eastAsia="Calibri" w:hAnsi="Times New Roman" w:cs="Times New Roman"/>
          <w:kern w:val="0"/>
          <w:sz w:val="22"/>
          <w:szCs w:val="22"/>
          <w14:ligatures w14:val="none"/>
        </w:rPr>
        <w:t xml:space="preserve"> (“Social Channels’ Policies”)</w:t>
      </w:r>
      <w:r w:rsidRPr="00B65E6E">
        <w:rPr>
          <w:rFonts w:ascii="Times New Roman" w:eastAsia="Calibri" w:hAnsi="Times New Roman" w:cs="Times New Roman"/>
          <w:kern w:val="0"/>
          <w:sz w:val="22"/>
          <w:szCs w:val="22"/>
          <w14:ligatures w14:val="none"/>
        </w:rPr>
        <w:t xml:space="preserve">. </w:t>
      </w:r>
    </w:p>
    <w:p w14:paraId="5F3DCE8C"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6129B9C2" w14:textId="77777777" w:rsidR="00B65E6E" w:rsidRPr="00B65E6E" w:rsidRDefault="00B65E6E" w:rsidP="00B65E6E">
      <w:pPr>
        <w:spacing w:after="0" w:line="240" w:lineRule="auto"/>
        <w:jc w:val="both"/>
        <w:rPr>
          <w:rFonts w:ascii="Times New Roman" w:eastAsia="Calibri" w:hAnsi="Times New Roman" w:cs="Times New Roman"/>
          <w:b/>
          <w:kern w:val="0"/>
          <w:sz w:val="22"/>
          <w:szCs w:val="22"/>
          <w:u w:val="single"/>
          <w14:ligatures w14:val="none"/>
        </w:rPr>
      </w:pPr>
      <w:r w:rsidRPr="00B65E6E">
        <w:rPr>
          <w:rFonts w:ascii="Times New Roman" w:eastAsia="Calibri" w:hAnsi="Times New Roman" w:cs="Times New Roman"/>
          <w:b/>
          <w:kern w:val="0"/>
          <w:sz w:val="22"/>
          <w:szCs w:val="22"/>
          <w:u w:val="single"/>
          <w14:ligatures w14:val="none"/>
        </w:rPr>
        <w:t>3. SPONSOR:</w:t>
      </w:r>
    </w:p>
    <w:p w14:paraId="18C82CB5" w14:textId="28F52115"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 xml:space="preserve">This Contest is sponsored by The Upper Deck Company located at </w:t>
      </w:r>
      <w:r>
        <w:rPr>
          <w:rFonts w:ascii="Times New Roman" w:eastAsia="Calibri" w:hAnsi="Times New Roman" w:cs="Times New Roman"/>
          <w:kern w:val="0"/>
          <w:sz w:val="22"/>
          <w:szCs w:val="22"/>
          <w14:ligatures w14:val="none"/>
        </w:rPr>
        <w:t>2081 Faraday Avenue</w:t>
      </w:r>
      <w:r w:rsidRPr="00B65E6E">
        <w:rPr>
          <w:rFonts w:ascii="Times New Roman" w:eastAsia="Calibri" w:hAnsi="Times New Roman" w:cs="Times New Roman"/>
          <w:kern w:val="0"/>
          <w:sz w:val="22"/>
          <w:szCs w:val="22"/>
          <w14:ligatures w14:val="none"/>
        </w:rPr>
        <w:t>, Carlsbad, California 92008 (“UDC” or “Sponsor”).</w:t>
      </w:r>
    </w:p>
    <w:p w14:paraId="5267DE70"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75CD61D9" w14:textId="77777777" w:rsidR="00B65E6E" w:rsidRPr="00B65E6E" w:rsidRDefault="00B65E6E" w:rsidP="00B65E6E">
      <w:pPr>
        <w:spacing w:after="0" w:line="240" w:lineRule="auto"/>
        <w:jc w:val="both"/>
        <w:rPr>
          <w:rFonts w:ascii="Times New Roman" w:eastAsia="Calibri" w:hAnsi="Times New Roman" w:cs="Times New Roman"/>
          <w:b/>
          <w:kern w:val="0"/>
          <w:sz w:val="22"/>
          <w:szCs w:val="22"/>
          <w:u w:val="single"/>
          <w14:ligatures w14:val="none"/>
        </w:rPr>
      </w:pPr>
      <w:r w:rsidRPr="00B65E6E">
        <w:rPr>
          <w:rFonts w:ascii="Times New Roman" w:eastAsia="Calibri" w:hAnsi="Times New Roman" w:cs="Times New Roman"/>
          <w:b/>
          <w:kern w:val="0"/>
          <w:sz w:val="22"/>
          <w:szCs w:val="22"/>
          <w:u w:val="single"/>
          <w14:ligatures w14:val="none"/>
        </w:rPr>
        <w:t xml:space="preserve">4. CONTEST PERIOD: </w:t>
      </w:r>
    </w:p>
    <w:p w14:paraId="632FC900" w14:textId="13B53F15"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Times New Roman" w:hAnsi="Times New Roman" w:cs="Times New Roman"/>
          <w:kern w:val="0"/>
          <w:sz w:val="22"/>
          <w:szCs w:val="22"/>
          <w14:ligatures w14:val="none"/>
        </w:rPr>
        <w:t xml:space="preserve">The Contest begins on </w:t>
      </w:r>
      <w:r>
        <w:rPr>
          <w:rFonts w:ascii="Times New Roman" w:eastAsia="Times New Roman" w:hAnsi="Times New Roman" w:cs="Times New Roman"/>
          <w:kern w:val="0"/>
          <w:sz w:val="22"/>
          <w:szCs w:val="22"/>
          <w14:ligatures w14:val="none"/>
        </w:rPr>
        <w:t>April 4, 2026</w:t>
      </w:r>
      <w:r w:rsidRPr="00B65E6E">
        <w:rPr>
          <w:rFonts w:ascii="Times New Roman" w:eastAsia="Calibri" w:hAnsi="Times New Roman" w:cs="Times New Roman"/>
          <w:kern w:val="0"/>
          <w:sz w:val="22"/>
          <w:szCs w:val="22"/>
          <w14:ligatures w14:val="none"/>
        </w:rPr>
        <w:t xml:space="preserve">, at </w:t>
      </w:r>
      <w:r>
        <w:rPr>
          <w:rFonts w:ascii="Times New Roman" w:eastAsia="Times New Roman" w:hAnsi="Times New Roman" w:cs="Times New Roman"/>
          <w:kern w:val="0"/>
          <w:sz w:val="22"/>
          <w:szCs w:val="22"/>
          <w14:ligatures w14:val="none"/>
        </w:rPr>
        <w:t>12:00</w:t>
      </w:r>
      <w:r w:rsidRPr="00B65E6E">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am</w:t>
      </w:r>
      <w:r w:rsidRPr="00B65E6E">
        <w:rPr>
          <w:rFonts w:ascii="Times New Roman" w:eastAsia="Calibri" w:hAnsi="Times New Roman" w:cs="Times New Roman"/>
          <w:kern w:val="0"/>
          <w:sz w:val="22"/>
          <w:szCs w:val="22"/>
          <w14:ligatures w14:val="none"/>
        </w:rPr>
        <w:t xml:space="preserve"> Pacific Time (“PT”) </w:t>
      </w:r>
      <w:r w:rsidRPr="00B65E6E">
        <w:rPr>
          <w:rFonts w:ascii="Times New Roman" w:eastAsia="Times New Roman" w:hAnsi="Times New Roman" w:cs="Times New Roman"/>
          <w:kern w:val="0"/>
          <w:sz w:val="22"/>
          <w:szCs w:val="22"/>
          <w14:ligatures w14:val="none"/>
        </w:rPr>
        <w:t xml:space="preserve">and ends on </w:t>
      </w:r>
      <w:r>
        <w:rPr>
          <w:rFonts w:ascii="Times New Roman" w:eastAsia="Times New Roman" w:hAnsi="Times New Roman" w:cs="Times New Roman"/>
          <w:kern w:val="0"/>
          <w:sz w:val="22"/>
          <w:szCs w:val="22"/>
          <w14:ligatures w14:val="none"/>
        </w:rPr>
        <w:t>April 12, 2026</w:t>
      </w:r>
      <w:r w:rsidRPr="00B65E6E">
        <w:rPr>
          <w:rFonts w:ascii="Times New Roman" w:eastAsia="Calibri" w:hAnsi="Times New Roman" w:cs="Times New Roman"/>
          <w:kern w:val="0"/>
          <w:sz w:val="22"/>
          <w:szCs w:val="22"/>
          <w14:ligatures w14:val="none"/>
        </w:rPr>
        <w:t xml:space="preserve">, at </w:t>
      </w:r>
      <w:r w:rsidR="00BE3A63">
        <w:rPr>
          <w:rFonts w:ascii="Times New Roman" w:eastAsia="Calibri" w:hAnsi="Times New Roman" w:cs="Times New Roman"/>
          <w:kern w:val="0"/>
          <w:sz w:val="22"/>
          <w:szCs w:val="22"/>
          <w14:ligatures w14:val="none"/>
        </w:rPr>
        <w:t>11:59 pm</w:t>
      </w:r>
      <w:r w:rsidR="00BE3A63" w:rsidRPr="00B65E6E">
        <w:rPr>
          <w:rFonts w:ascii="Times New Roman" w:eastAsia="Calibri" w:hAnsi="Times New Roman" w:cs="Times New Roman"/>
          <w:kern w:val="0"/>
          <w:sz w:val="22"/>
          <w:szCs w:val="22"/>
          <w14:ligatures w14:val="none"/>
        </w:rPr>
        <w:t xml:space="preserve"> </w:t>
      </w:r>
      <w:r w:rsidRPr="00B65E6E">
        <w:rPr>
          <w:rFonts w:ascii="Times New Roman" w:eastAsia="Calibri" w:hAnsi="Times New Roman" w:cs="Times New Roman"/>
          <w:kern w:val="0"/>
          <w:sz w:val="22"/>
          <w:szCs w:val="22"/>
          <w14:ligatures w14:val="none"/>
        </w:rPr>
        <w:t xml:space="preserve">PT (“Contest Period”). </w:t>
      </w:r>
    </w:p>
    <w:p w14:paraId="3B3EF8EA" w14:textId="77777777" w:rsidR="00B65E6E" w:rsidRPr="00B65E6E" w:rsidRDefault="00B65E6E" w:rsidP="00B65E6E">
      <w:pPr>
        <w:spacing w:after="0" w:line="240" w:lineRule="auto"/>
        <w:jc w:val="both"/>
        <w:rPr>
          <w:rFonts w:ascii="Times New Roman" w:eastAsia="Calibri" w:hAnsi="Times New Roman" w:cs="Times New Roman"/>
          <w:b/>
          <w:kern w:val="0"/>
          <w:sz w:val="22"/>
          <w:szCs w:val="22"/>
          <w:u w:val="single"/>
          <w14:ligatures w14:val="none"/>
        </w:rPr>
      </w:pPr>
    </w:p>
    <w:p w14:paraId="79E002C5" w14:textId="77777777" w:rsidR="00B65E6E" w:rsidRPr="00B65E6E" w:rsidRDefault="00B65E6E" w:rsidP="00B65E6E">
      <w:pPr>
        <w:spacing w:after="0" w:line="240" w:lineRule="auto"/>
        <w:jc w:val="both"/>
        <w:rPr>
          <w:rFonts w:ascii="Times New Roman" w:eastAsia="Calibri" w:hAnsi="Times New Roman" w:cs="Times New Roman"/>
          <w:b/>
          <w:kern w:val="0"/>
          <w:sz w:val="22"/>
          <w:szCs w:val="22"/>
          <w:u w:val="single"/>
          <w14:ligatures w14:val="none"/>
        </w:rPr>
      </w:pPr>
      <w:r w:rsidRPr="00B65E6E">
        <w:rPr>
          <w:rFonts w:ascii="Times New Roman" w:eastAsia="Calibri" w:hAnsi="Times New Roman" w:cs="Times New Roman"/>
          <w:b/>
          <w:kern w:val="0"/>
          <w:sz w:val="22"/>
          <w:szCs w:val="22"/>
          <w:u w:val="single"/>
          <w14:ligatures w14:val="none"/>
        </w:rPr>
        <w:t>5. ELIGIBILITY:</w:t>
      </w:r>
    </w:p>
    <w:p w14:paraId="21D730A3" w14:textId="0005D404"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 xml:space="preserve">a. </w:t>
      </w:r>
      <w:r w:rsidRPr="00B65E6E">
        <w:rPr>
          <w:rFonts w:ascii="Times New Roman" w:eastAsia="Calibri" w:hAnsi="Times New Roman" w:cs="Times New Roman"/>
          <w:kern w:val="0"/>
          <w:sz w:val="22"/>
          <w:szCs w:val="22"/>
          <w:u w:val="single"/>
          <w14:ligatures w14:val="none"/>
        </w:rPr>
        <w:t>Who May Enter</w:t>
      </w:r>
      <w:r w:rsidRPr="00B65E6E">
        <w:rPr>
          <w:rFonts w:ascii="Times New Roman" w:eastAsia="Calibri" w:hAnsi="Times New Roman" w:cs="Times New Roman"/>
          <w:kern w:val="0"/>
          <w:sz w:val="22"/>
          <w:szCs w:val="22"/>
          <w14:ligatures w14:val="none"/>
        </w:rPr>
        <w:t>: The Contest is open and offered only to legal residents of (a) the fifty (50) states of the USA, including Washington D.C., but excluding Puerto Rico and all other USA territories and possessions, and (b) the provinces and territories of Canada</w:t>
      </w:r>
      <w:r w:rsidR="00F814F4">
        <w:rPr>
          <w:rFonts w:ascii="Times New Roman" w:eastAsia="Calibri" w:hAnsi="Times New Roman" w:cs="Times New Roman"/>
          <w:kern w:val="0"/>
          <w:sz w:val="22"/>
          <w:szCs w:val="22"/>
          <w14:ligatures w14:val="none"/>
        </w:rPr>
        <w:t>, but excluding Quebec,</w:t>
      </w:r>
      <w:r w:rsidRPr="00B65E6E">
        <w:rPr>
          <w:rFonts w:ascii="Times New Roman" w:eastAsia="Calibri" w:hAnsi="Times New Roman" w:cs="Times New Roman"/>
          <w:kern w:val="0"/>
          <w:sz w:val="22"/>
          <w:szCs w:val="22"/>
          <w14:ligatures w14:val="none"/>
        </w:rPr>
        <w:t xml:space="preserve"> who are at least eighteen (18) years old and the age of majority in the state, province, or territory in which </w:t>
      </w:r>
      <w:r w:rsidRPr="00B65E6E">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he/she/they reside if the age of majority in that state, province or territory is greater than eighteen (18) years old</w:t>
      </w:r>
      <w:r w:rsidRPr="00B65E6E">
        <w:rPr>
          <w:rFonts w:ascii="Times New Roman" w:eastAsia="Calibri" w:hAnsi="Times New Roman" w:cs="Times New Roman"/>
          <w:kern w:val="0"/>
          <w:sz w:val="22"/>
          <w:szCs w:val="22"/>
          <w14:ligatures w14:val="none"/>
        </w:rPr>
        <w:t xml:space="preserve">. </w:t>
      </w:r>
      <w:r w:rsidR="00D8005D" w:rsidRPr="00535413">
        <w:rPr>
          <w:rFonts w:ascii="Times New Roman" w:hAnsi="Times New Roman" w:cs="Times New Roman"/>
          <w:sz w:val="22"/>
          <w:szCs w:val="22"/>
        </w:rPr>
        <w:t>Officers, directors, employees, representatives and agents of UDC</w:t>
      </w:r>
      <w:r w:rsidR="00D8005D">
        <w:rPr>
          <w:rFonts w:ascii="Times New Roman" w:hAnsi="Times New Roman" w:cs="Times New Roman"/>
          <w:sz w:val="22"/>
          <w:szCs w:val="22"/>
        </w:rPr>
        <w:t xml:space="preserve"> and</w:t>
      </w:r>
      <w:r w:rsidR="00D8005D" w:rsidRPr="00535413">
        <w:rPr>
          <w:rFonts w:ascii="Times New Roman" w:hAnsi="Times New Roman" w:cs="Times New Roman"/>
          <w:sz w:val="22"/>
          <w:szCs w:val="22"/>
        </w:rPr>
        <w:t xml:space="preserve"> its affiliates, subsidiaries, and related entities, distributors, Certified Dimond Dealers, Authorized Internet Retailers, vendors and third-party licensors including, without limitation, Gearbox Publishing, LLC, Take-Two Interactive Software, Inc., 2k</w:t>
      </w:r>
      <w:r w:rsidR="00D8005D">
        <w:rPr>
          <w:rFonts w:ascii="Times New Roman" w:hAnsi="Times New Roman" w:cs="Times New Roman"/>
          <w:sz w:val="22"/>
          <w:szCs w:val="22"/>
        </w:rPr>
        <w:t xml:space="preserve"> Games, Inc.</w:t>
      </w:r>
      <w:r w:rsidR="00D8005D" w:rsidRPr="00535413">
        <w:rPr>
          <w:rFonts w:ascii="Times New Roman" w:hAnsi="Times New Roman" w:cs="Times New Roman"/>
          <w:sz w:val="22"/>
          <w:szCs w:val="22"/>
        </w:rPr>
        <w:t xml:space="preserve">, World of Neopets Limited, National Hockey League Players’ Association (“NHLPA”), the National Hockey League (“NHL”), its member clubs, NHL Enterprises, L.P., NHL Enterprises Canada, L.P., NHL Enterprises B.V., NHL Interactive </w:t>
      </w:r>
      <w:proofErr w:type="spellStart"/>
      <w:r w:rsidR="00D8005D" w:rsidRPr="00535413">
        <w:rPr>
          <w:rFonts w:ascii="Times New Roman" w:hAnsi="Times New Roman" w:cs="Times New Roman"/>
          <w:sz w:val="22"/>
          <w:szCs w:val="22"/>
        </w:rPr>
        <w:t>CyberEnterprises</w:t>
      </w:r>
      <w:proofErr w:type="spellEnd"/>
      <w:r w:rsidR="00D8005D" w:rsidRPr="00535413">
        <w:rPr>
          <w:rFonts w:ascii="Times New Roman" w:hAnsi="Times New Roman" w:cs="Times New Roman"/>
          <w:sz w:val="22"/>
          <w:szCs w:val="22"/>
        </w:rPr>
        <w:t>, LLC (the foregoing NHL entities collectively, the “NHL Entities”) and their related entities, National Hockey League Alumni Association, American Hockey League, Professional Hockey Players’ Association, Canadian Hockey League, Hockey Canada, NBA Properties, Inc. , Canadian Football League, Canadian Football League Players’ Association, Collegiate Licensing Company, LLC</w:t>
      </w:r>
      <w:r w:rsidR="00D8005D">
        <w:rPr>
          <w:rFonts w:ascii="Times New Roman" w:hAnsi="Times New Roman" w:cs="Times New Roman"/>
          <w:sz w:val="22"/>
          <w:szCs w:val="22"/>
        </w:rPr>
        <w:t>,</w:t>
      </w:r>
      <w:r w:rsidR="00D8005D" w:rsidRPr="00535413">
        <w:rPr>
          <w:rFonts w:ascii="Times New Roman" w:hAnsi="Times New Roman" w:cs="Times New Roman"/>
          <w:sz w:val="22"/>
          <w:szCs w:val="22"/>
        </w:rPr>
        <w:t xml:space="preserve">  Hockey Hall of Fame</w:t>
      </w:r>
      <w:r w:rsidR="00D8005D">
        <w:rPr>
          <w:rFonts w:ascii="Times New Roman" w:hAnsi="Times New Roman" w:cs="Times New Roman"/>
          <w:sz w:val="22"/>
          <w:szCs w:val="22"/>
        </w:rPr>
        <w:t xml:space="preserve"> Museum </w:t>
      </w:r>
      <w:r w:rsidR="00D8005D" w:rsidRPr="00535413">
        <w:rPr>
          <w:rFonts w:ascii="Times New Roman" w:hAnsi="Times New Roman" w:cs="Times New Roman"/>
          <w:sz w:val="22"/>
          <w:szCs w:val="22"/>
        </w:rPr>
        <w:t>,</w:t>
      </w:r>
      <w:r w:rsidR="00D8005D" w:rsidRPr="00535413">
        <w:rPr>
          <w:rFonts w:ascii="Times New Roman" w:hAnsi="Times New Roman" w:cs="Times New Roman"/>
          <w:color w:val="1B1B1B"/>
          <w:sz w:val="22"/>
          <w:szCs w:val="22"/>
          <w:shd w:val="clear" w:color="auto" w:fill="FFFFFF"/>
        </w:rPr>
        <w:t>Exemplar Associates, LLC</w:t>
      </w:r>
      <w:r w:rsidR="00D8005D">
        <w:rPr>
          <w:rFonts w:ascii="Times New Roman" w:hAnsi="Times New Roman" w:cs="Times New Roman"/>
          <w:color w:val="1B1B1B"/>
          <w:sz w:val="22"/>
          <w:szCs w:val="22"/>
          <w:shd w:val="clear" w:color="auto" w:fill="FFFFFF"/>
        </w:rPr>
        <w:t>,</w:t>
      </w:r>
      <w:r w:rsidR="00D8005D" w:rsidRPr="00535413">
        <w:rPr>
          <w:rFonts w:ascii="Times New Roman" w:hAnsi="Times New Roman" w:cs="Times New Roman"/>
          <w:color w:val="1B1B1B"/>
          <w:sz w:val="22"/>
          <w:szCs w:val="22"/>
          <w:shd w:val="clear" w:color="auto" w:fill="FFFFFF"/>
        </w:rPr>
        <w:t xml:space="preserve"> </w:t>
      </w:r>
      <w:r w:rsidR="00D8005D" w:rsidRPr="00535413">
        <w:rPr>
          <w:rFonts w:ascii="Times New Roman" w:hAnsi="Times New Roman" w:cs="Times New Roman"/>
          <w:color w:val="262626"/>
          <w:sz w:val="22"/>
          <w:szCs w:val="22"/>
        </w:rPr>
        <w:t xml:space="preserve">The </w:t>
      </w:r>
      <w:proofErr w:type="spellStart"/>
      <w:r w:rsidR="00D8005D" w:rsidRPr="00535413">
        <w:rPr>
          <w:rFonts w:ascii="Times New Roman" w:hAnsi="Times New Roman" w:cs="Times New Roman"/>
          <w:color w:val="262626"/>
          <w:sz w:val="22"/>
          <w:szCs w:val="22"/>
        </w:rPr>
        <w:t>Brandr</w:t>
      </w:r>
      <w:proofErr w:type="spellEnd"/>
      <w:r w:rsidR="00D8005D" w:rsidRPr="00535413">
        <w:rPr>
          <w:rFonts w:ascii="Times New Roman" w:hAnsi="Times New Roman" w:cs="Times New Roman"/>
          <w:color w:val="262626"/>
          <w:sz w:val="22"/>
          <w:szCs w:val="22"/>
        </w:rPr>
        <w:t xml:space="preserve"> Group, </w:t>
      </w:r>
      <w:r w:rsidR="00D8005D" w:rsidRPr="00535413">
        <w:rPr>
          <w:rFonts w:ascii="Times New Roman" w:hAnsi="Times New Roman" w:cs="Times New Roman"/>
          <w:color w:val="262626"/>
          <w:sz w:val="22"/>
          <w:szCs w:val="22"/>
        </w:rPr>
        <w:lastRenderedPageBreak/>
        <w:t xml:space="preserve">LLC, , </w:t>
      </w:r>
      <w:r w:rsidR="00D8005D" w:rsidRPr="00535413">
        <w:rPr>
          <w:rFonts w:ascii="Times New Roman" w:hAnsi="Times New Roman" w:cs="Times New Roman"/>
          <w:sz w:val="22"/>
          <w:szCs w:val="22"/>
        </w:rPr>
        <w:t xml:space="preserve">2311 Racing LLC , National Association for Stock Car Auto Racing, Inc. , </w:t>
      </w:r>
      <w:r w:rsidR="00D8005D" w:rsidRPr="008C6B92">
        <w:rPr>
          <w:rFonts w:ascii="Times New Roman" w:hAnsi="Times New Roman" w:cs="Times New Roman"/>
          <w:sz w:val="22"/>
          <w:szCs w:val="22"/>
        </w:rPr>
        <w:t>PWHL Holdings, LLC</w:t>
      </w:r>
      <w:r w:rsidR="00D8005D">
        <w:rPr>
          <w:rFonts w:ascii="Times New Roman" w:hAnsi="Times New Roman" w:cs="Times New Roman"/>
          <w:sz w:val="22"/>
          <w:szCs w:val="22"/>
        </w:rPr>
        <w:t xml:space="preserve"> , Professional Women’s Hockey Players Association , World Surf League , </w:t>
      </w:r>
      <w:r w:rsidR="00D8005D" w:rsidRPr="00535413">
        <w:rPr>
          <w:rFonts w:ascii="Times New Roman" w:hAnsi="Times New Roman" w:cs="Times New Roman"/>
          <w:sz w:val="22"/>
          <w:szCs w:val="22"/>
        </w:rPr>
        <w:t xml:space="preserve"> 20th Century, Marvel Characters, Inc., Disney Consumer Products, Inc., </w:t>
      </w:r>
      <w:r w:rsidR="00D8005D" w:rsidRPr="00535413">
        <w:rPr>
          <w:rFonts w:ascii="Times New Roman" w:hAnsi="Times New Roman" w:cs="Times New Roman"/>
          <w:color w:val="232323"/>
          <w:w w:val="105"/>
          <w:sz w:val="22"/>
          <w:szCs w:val="22"/>
        </w:rPr>
        <w:t>Warner</w:t>
      </w:r>
      <w:r w:rsidR="00D8005D" w:rsidRPr="00535413">
        <w:rPr>
          <w:rFonts w:ascii="Times New Roman" w:hAnsi="Times New Roman" w:cs="Times New Roman"/>
          <w:color w:val="232323"/>
          <w:spacing w:val="-2"/>
          <w:w w:val="105"/>
          <w:sz w:val="22"/>
          <w:szCs w:val="22"/>
        </w:rPr>
        <w:t xml:space="preserve"> </w:t>
      </w:r>
      <w:r w:rsidR="00D8005D" w:rsidRPr="00535413">
        <w:rPr>
          <w:rFonts w:ascii="Times New Roman" w:hAnsi="Times New Roman" w:cs="Times New Roman"/>
          <w:color w:val="232323"/>
          <w:w w:val="105"/>
          <w:sz w:val="22"/>
          <w:szCs w:val="22"/>
        </w:rPr>
        <w:t>Bros.</w:t>
      </w:r>
      <w:r w:rsidR="00D8005D" w:rsidRPr="00535413">
        <w:rPr>
          <w:rFonts w:ascii="Times New Roman" w:hAnsi="Times New Roman" w:cs="Times New Roman"/>
          <w:color w:val="232323"/>
          <w:spacing w:val="-14"/>
          <w:w w:val="105"/>
          <w:sz w:val="22"/>
          <w:szCs w:val="22"/>
        </w:rPr>
        <w:t xml:space="preserve"> </w:t>
      </w:r>
      <w:r w:rsidR="00D8005D" w:rsidRPr="00535413">
        <w:rPr>
          <w:rFonts w:ascii="Times New Roman" w:hAnsi="Times New Roman" w:cs="Times New Roman"/>
          <w:color w:val="232323"/>
          <w:w w:val="105"/>
          <w:sz w:val="22"/>
          <w:szCs w:val="22"/>
        </w:rPr>
        <w:t>Consumer</w:t>
      </w:r>
      <w:r w:rsidR="00D8005D" w:rsidRPr="00535413">
        <w:rPr>
          <w:rFonts w:ascii="Times New Roman" w:hAnsi="Times New Roman" w:cs="Times New Roman"/>
          <w:color w:val="232323"/>
          <w:spacing w:val="-13"/>
          <w:w w:val="105"/>
          <w:sz w:val="22"/>
          <w:szCs w:val="22"/>
        </w:rPr>
        <w:t xml:space="preserve"> </w:t>
      </w:r>
      <w:r w:rsidR="00D8005D" w:rsidRPr="00535413">
        <w:rPr>
          <w:rFonts w:ascii="Times New Roman" w:hAnsi="Times New Roman" w:cs="Times New Roman"/>
          <w:color w:val="232323"/>
          <w:w w:val="105"/>
          <w:sz w:val="22"/>
          <w:szCs w:val="22"/>
        </w:rPr>
        <w:t>Products</w:t>
      </w:r>
      <w:r w:rsidR="00D8005D" w:rsidRPr="00535413">
        <w:rPr>
          <w:rFonts w:ascii="Times New Roman" w:hAnsi="Times New Roman" w:cs="Times New Roman"/>
          <w:color w:val="232323"/>
          <w:spacing w:val="-8"/>
          <w:w w:val="105"/>
          <w:sz w:val="22"/>
          <w:szCs w:val="22"/>
        </w:rPr>
        <w:t xml:space="preserve"> </w:t>
      </w:r>
      <w:r w:rsidR="00D8005D" w:rsidRPr="00535413">
        <w:rPr>
          <w:rFonts w:ascii="Times New Roman" w:hAnsi="Times New Roman" w:cs="Times New Roman"/>
          <w:color w:val="232323"/>
          <w:w w:val="105"/>
          <w:sz w:val="22"/>
          <w:szCs w:val="22"/>
        </w:rPr>
        <w:t>Inc.</w:t>
      </w:r>
      <w:r w:rsidR="00D8005D">
        <w:rPr>
          <w:rFonts w:ascii="Times New Roman" w:hAnsi="Times New Roman" w:cs="Times New Roman"/>
          <w:color w:val="232323"/>
          <w:w w:val="105"/>
          <w:sz w:val="22"/>
          <w:szCs w:val="22"/>
        </w:rPr>
        <w:t>,</w:t>
      </w:r>
      <w:r w:rsidR="00D8005D" w:rsidRPr="00535413">
        <w:rPr>
          <w:rFonts w:ascii="Times New Roman" w:hAnsi="Times New Roman" w:cs="Times New Roman"/>
          <w:color w:val="232323"/>
          <w:w w:val="105"/>
          <w:sz w:val="22"/>
          <w:szCs w:val="22"/>
        </w:rPr>
        <w:t xml:space="preserve"> </w:t>
      </w:r>
      <w:r w:rsidR="00D8005D" w:rsidRPr="00535413">
        <w:rPr>
          <w:rFonts w:ascii="Times New Roman" w:hAnsi="Times New Roman" w:cs="Times New Roman"/>
          <w:sz w:val="22"/>
          <w:szCs w:val="22"/>
        </w:rPr>
        <w:t xml:space="preserve">DC Comics, All Elite Wrestling, LLC, </w:t>
      </w:r>
      <w:r w:rsidR="00D8005D" w:rsidRPr="00535413">
        <w:rPr>
          <w:rFonts w:ascii="Times New Roman" w:hAnsi="Times New Roman" w:cs="Times New Roman"/>
          <w:color w:val="4D4D4D"/>
          <w:sz w:val="22"/>
          <w:szCs w:val="22"/>
        </w:rPr>
        <w:t>Blizzard Entertainment,</w:t>
      </w:r>
      <w:r w:rsidR="00D8005D" w:rsidRPr="00535413">
        <w:rPr>
          <w:rFonts w:ascii="Times New Roman" w:hAnsi="Times New Roman" w:cs="Times New Roman"/>
          <w:color w:val="4D4D4D"/>
          <w:spacing w:val="-9"/>
          <w:sz w:val="22"/>
          <w:szCs w:val="22"/>
        </w:rPr>
        <w:t xml:space="preserve"> </w:t>
      </w:r>
      <w:r w:rsidR="00D8005D" w:rsidRPr="00535413">
        <w:rPr>
          <w:rFonts w:ascii="Times New Roman" w:hAnsi="Times New Roman" w:cs="Times New Roman"/>
          <w:color w:val="4D4D4D"/>
          <w:sz w:val="22"/>
          <w:szCs w:val="22"/>
        </w:rPr>
        <w:t>Inc.</w:t>
      </w:r>
      <w:r w:rsidR="00D8005D" w:rsidRPr="00535413">
        <w:rPr>
          <w:rFonts w:ascii="Times New Roman" w:hAnsi="Times New Roman" w:cs="Times New Roman"/>
          <w:sz w:val="22"/>
          <w:szCs w:val="22"/>
        </w:rPr>
        <w:t xml:space="preserve">, Microsoft Corporation, </w:t>
      </w:r>
      <w:bookmarkStart w:id="0" w:name="_Hlk148093485"/>
      <w:r w:rsidR="00D8005D" w:rsidRPr="00535413">
        <w:rPr>
          <w:rFonts w:ascii="Times New Roman" w:hAnsi="Times New Roman" w:cs="Times New Roman"/>
          <w:color w:val="000000" w:themeColor="text1"/>
          <w:sz w:val="22"/>
          <w:szCs w:val="22"/>
        </w:rPr>
        <w:t>Amazon</w:t>
      </w:r>
      <w:r w:rsidR="00D8005D" w:rsidRPr="00535413">
        <w:rPr>
          <w:rFonts w:ascii="Times New Roman" w:hAnsi="Times New Roman" w:cs="Times New Roman"/>
          <w:color w:val="000000" w:themeColor="text1"/>
          <w:spacing w:val="-5"/>
          <w:sz w:val="22"/>
          <w:szCs w:val="22"/>
        </w:rPr>
        <w:t xml:space="preserve"> </w:t>
      </w:r>
      <w:r w:rsidR="00D8005D" w:rsidRPr="00535413">
        <w:rPr>
          <w:rFonts w:ascii="Times New Roman" w:hAnsi="Times New Roman" w:cs="Times New Roman"/>
          <w:color w:val="000000" w:themeColor="text1"/>
          <w:sz w:val="22"/>
          <w:szCs w:val="22"/>
        </w:rPr>
        <w:t>Content</w:t>
      </w:r>
      <w:r w:rsidR="00D8005D" w:rsidRPr="00535413">
        <w:rPr>
          <w:rFonts w:ascii="Times New Roman" w:hAnsi="Times New Roman" w:cs="Times New Roman"/>
          <w:color w:val="000000" w:themeColor="text1"/>
          <w:spacing w:val="-1"/>
          <w:sz w:val="22"/>
          <w:szCs w:val="22"/>
        </w:rPr>
        <w:t xml:space="preserve"> </w:t>
      </w:r>
      <w:r w:rsidR="00D8005D" w:rsidRPr="00535413">
        <w:rPr>
          <w:rFonts w:ascii="Times New Roman" w:hAnsi="Times New Roman" w:cs="Times New Roman"/>
          <w:color w:val="000000" w:themeColor="text1"/>
          <w:sz w:val="22"/>
          <w:szCs w:val="22"/>
        </w:rPr>
        <w:t>Services</w:t>
      </w:r>
      <w:r w:rsidR="00D8005D" w:rsidRPr="00535413">
        <w:rPr>
          <w:rFonts w:ascii="Times New Roman" w:hAnsi="Times New Roman" w:cs="Times New Roman"/>
          <w:color w:val="000000" w:themeColor="text1"/>
          <w:spacing w:val="-4"/>
          <w:sz w:val="22"/>
          <w:szCs w:val="22"/>
        </w:rPr>
        <w:t xml:space="preserve"> </w:t>
      </w:r>
      <w:r w:rsidR="00D8005D" w:rsidRPr="00535413">
        <w:rPr>
          <w:rFonts w:ascii="Times New Roman" w:hAnsi="Times New Roman" w:cs="Times New Roman"/>
          <w:color w:val="000000" w:themeColor="text1"/>
          <w:sz w:val="22"/>
          <w:szCs w:val="22"/>
        </w:rPr>
        <w:t>LLC</w:t>
      </w:r>
      <w:bookmarkEnd w:id="0"/>
      <w:r w:rsidR="00D8005D" w:rsidRPr="00535413">
        <w:rPr>
          <w:rFonts w:ascii="Times New Roman" w:hAnsi="Times New Roman" w:cs="Times New Roman"/>
          <w:sz w:val="22"/>
          <w:szCs w:val="22"/>
        </w:rPr>
        <w:t xml:space="preserve">, Eon Productions Limited, Sony Pictures Consumer Products Inc., (collectively, the  “Licensors”), and their respective immediate families (i.e., parent, child, sibling or spouse) and/or household members (whether related or not) and any other persons or entities associated with these Licensors or involved in the development, production, implementation, administration or fulfillment of the </w:t>
      </w:r>
      <w:r w:rsidR="00D8005D">
        <w:rPr>
          <w:rFonts w:ascii="Times New Roman" w:hAnsi="Times New Roman" w:cs="Times New Roman"/>
          <w:sz w:val="22"/>
          <w:szCs w:val="22"/>
        </w:rPr>
        <w:t>Contest</w:t>
      </w:r>
      <w:r w:rsidR="00D8005D" w:rsidRPr="00535413">
        <w:rPr>
          <w:rFonts w:ascii="Times New Roman" w:hAnsi="Times New Roman" w:cs="Times New Roman"/>
          <w:sz w:val="22"/>
          <w:szCs w:val="22"/>
        </w:rPr>
        <w:t xml:space="preserve">, are ineligible to enter or win. </w:t>
      </w:r>
      <w:proofErr w:type="gramStart"/>
      <w:r w:rsidR="00D8005D" w:rsidRPr="00535413">
        <w:rPr>
          <w:rFonts w:ascii="Times New Roman" w:hAnsi="Times New Roman" w:cs="Times New Roman"/>
          <w:sz w:val="22"/>
          <w:szCs w:val="22"/>
        </w:rPr>
        <w:t>Void</w:t>
      </w:r>
      <w:proofErr w:type="gramEnd"/>
      <w:r w:rsidR="00D8005D" w:rsidRPr="00535413">
        <w:rPr>
          <w:rFonts w:ascii="Times New Roman" w:hAnsi="Times New Roman" w:cs="Times New Roman"/>
          <w:sz w:val="22"/>
          <w:szCs w:val="22"/>
        </w:rPr>
        <w:t xml:space="preserve"> </w:t>
      </w:r>
      <w:proofErr w:type="gramStart"/>
      <w:r w:rsidR="00D8005D" w:rsidRPr="00535413">
        <w:rPr>
          <w:rFonts w:ascii="Times New Roman" w:hAnsi="Times New Roman" w:cs="Times New Roman"/>
          <w:sz w:val="22"/>
          <w:szCs w:val="22"/>
        </w:rPr>
        <w:t>where</w:t>
      </w:r>
      <w:proofErr w:type="gramEnd"/>
      <w:r w:rsidR="00D8005D" w:rsidRPr="00535413">
        <w:rPr>
          <w:rFonts w:ascii="Times New Roman" w:hAnsi="Times New Roman" w:cs="Times New Roman"/>
          <w:sz w:val="22"/>
          <w:szCs w:val="22"/>
        </w:rPr>
        <w:t xml:space="preserve"> prohibited by law.</w:t>
      </w:r>
    </w:p>
    <w:p w14:paraId="57719470"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3B586182" w14:textId="5CF0ADFF"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 xml:space="preserve">b. </w:t>
      </w:r>
      <w:r w:rsidRPr="00B65E6E">
        <w:rPr>
          <w:rFonts w:ascii="Times New Roman" w:eastAsia="Calibri" w:hAnsi="Times New Roman" w:cs="Times New Roman"/>
          <w:kern w:val="0"/>
          <w:sz w:val="22"/>
          <w:szCs w:val="22"/>
          <w:u w:val="single"/>
          <w14:ligatures w14:val="none"/>
        </w:rPr>
        <w:t>Entrant Eligibility</w:t>
      </w:r>
      <w:r w:rsidRPr="00B65E6E">
        <w:rPr>
          <w:rFonts w:ascii="Times New Roman" w:eastAsia="Calibri" w:hAnsi="Times New Roman" w:cs="Times New Roman"/>
          <w:kern w:val="0"/>
          <w:sz w:val="22"/>
          <w:szCs w:val="22"/>
          <w14:ligatures w14:val="none"/>
        </w:rPr>
        <w:t xml:space="preserve">: In order to be eligible as an entrant in the Contest (“Entrant”), an individual who meets the eligibility requirements herein must: (1) read and agree to these Rules, </w:t>
      </w:r>
      <w:hyperlink r:id="rId6" w:history="1">
        <w:r w:rsidR="00C40195" w:rsidRPr="00C40195">
          <w:rPr>
            <w:rStyle w:val="Hyperlink"/>
            <w:rFonts w:ascii="Times New Roman" w:eastAsia="Calibri" w:hAnsi="Times New Roman" w:cs="Times New Roman"/>
            <w:kern w:val="0"/>
            <w:sz w:val="22"/>
            <w:szCs w:val="22"/>
            <w14:ligatures w14:val="none"/>
          </w:rPr>
          <w:t xml:space="preserve">UDC </w:t>
        </w:r>
        <w:r w:rsidR="00C40195" w:rsidRPr="000E4ACE">
          <w:rPr>
            <w:rStyle w:val="Hyperlink"/>
            <w:rFonts w:ascii="Times New Roman" w:hAnsi="Times New Roman" w:cs="Times New Roman"/>
            <w:sz w:val="22"/>
            <w:szCs w:val="22"/>
          </w:rPr>
          <w:t>Privacy Policy</w:t>
        </w:r>
      </w:hyperlink>
      <w:r w:rsidR="00C40195">
        <w:rPr>
          <w:rFonts w:ascii="Times New Roman" w:hAnsi="Times New Roman" w:cs="Times New Roman"/>
          <w:sz w:val="22"/>
          <w:szCs w:val="22"/>
        </w:rPr>
        <w:t xml:space="preserve">, </w:t>
      </w:r>
      <w:r w:rsidR="00C40195" w:rsidRPr="00C40195">
        <w:rPr>
          <w:rFonts w:ascii="Times New Roman" w:eastAsia="Calibri" w:hAnsi="Times New Roman" w:cs="Times New Roman"/>
          <w:kern w:val="0"/>
          <w:sz w:val="22"/>
          <w:szCs w:val="22"/>
          <w14:ligatures w14:val="none"/>
        </w:rPr>
        <w:t xml:space="preserve"> </w:t>
      </w:r>
      <w:r w:rsidR="00C40195" w:rsidRPr="00B65E6E">
        <w:rPr>
          <w:rFonts w:ascii="Times New Roman" w:eastAsia="Calibri" w:hAnsi="Times New Roman" w:cs="Times New Roman"/>
          <w:kern w:val="0"/>
          <w:sz w:val="22"/>
          <w:szCs w:val="22"/>
          <w14:ligatures w14:val="none"/>
        </w:rPr>
        <w:t>(“Privacy Policy”),</w:t>
      </w:r>
      <w:r w:rsidR="00C40195" w:rsidRPr="00C40195">
        <w:t xml:space="preserve"> </w:t>
      </w:r>
      <w:r>
        <w:rPr>
          <w:rFonts w:ascii="Times New Roman" w:eastAsia="Calibri" w:hAnsi="Times New Roman" w:cs="Times New Roman"/>
          <w:kern w:val="0"/>
          <w:sz w:val="22"/>
          <w:szCs w:val="22"/>
          <w14:ligatures w14:val="none"/>
        </w:rPr>
        <w:t>Social Channels’</w:t>
      </w:r>
      <w:r w:rsidR="00D07723">
        <w:rPr>
          <w:rFonts w:ascii="Times New Roman" w:eastAsia="Calibri" w:hAnsi="Times New Roman" w:cs="Times New Roman"/>
          <w:kern w:val="0"/>
          <w:sz w:val="22"/>
          <w:szCs w:val="22"/>
          <w14:ligatures w14:val="none"/>
        </w:rPr>
        <w:t xml:space="preserve"> Policies</w:t>
      </w:r>
      <w:r w:rsidRPr="00B65E6E">
        <w:rPr>
          <w:rFonts w:ascii="Times New Roman" w:eastAsia="Calibri" w:hAnsi="Times New Roman" w:cs="Times New Roman"/>
          <w:kern w:val="0"/>
          <w:sz w:val="22"/>
          <w:szCs w:val="22"/>
          <w14:ligatures w14:val="none"/>
        </w:rPr>
        <w:t>; (</w:t>
      </w:r>
      <w:r w:rsidR="00C40195">
        <w:rPr>
          <w:rFonts w:ascii="Times New Roman" w:eastAsia="Calibri" w:hAnsi="Times New Roman" w:cs="Times New Roman"/>
          <w:kern w:val="0"/>
          <w:sz w:val="22"/>
          <w:szCs w:val="22"/>
          <w14:ligatures w14:val="none"/>
        </w:rPr>
        <w:t>2</w:t>
      </w:r>
      <w:r w:rsidRPr="00B65E6E">
        <w:rPr>
          <w:rFonts w:ascii="Times New Roman" w:eastAsia="Calibri" w:hAnsi="Times New Roman" w:cs="Times New Roman"/>
          <w:kern w:val="0"/>
          <w:sz w:val="22"/>
          <w:szCs w:val="22"/>
          <w14:ligatures w14:val="none"/>
        </w:rPr>
        <w:t>) submit an</w:t>
      </w:r>
      <w:r w:rsidR="007C44D6">
        <w:rPr>
          <w:rFonts w:ascii="Times New Roman" w:eastAsia="Calibri" w:hAnsi="Times New Roman" w:cs="Times New Roman"/>
          <w:kern w:val="0"/>
          <w:sz w:val="22"/>
          <w:szCs w:val="22"/>
          <w14:ligatures w14:val="none"/>
        </w:rPr>
        <w:t xml:space="preserve"> acceptable</w:t>
      </w:r>
      <w:r w:rsidRPr="00B65E6E">
        <w:rPr>
          <w:rFonts w:ascii="Times New Roman" w:eastAsia="Calibri" w:hAnsi="Times New Roman" w:cs="Times New Roman"/>
          <w:kern w:val="0"/>
          <w:sz w:val="22"/>
          <w:szCs w:val="22"/>
          <w14:ligatures w14:val="none"/>
        </w:rPr>
        <w:t xml:space="preserve">  Entry during the </w:t>
      </w:r>
      <w:r w:rsidR="00152575">
        <w:rPr>
          <w:rFonts w:ascii="Times New Roman" w:eastAsia="Calibri" w:hAnsi="Times New Roman" w:cs="Times New Roman"/>
          <w:kern w:val="0"/>
          <w:sz w:val="22"/>
          <w:szCs w:val="22"/>
          <w14:ligatures w14:val="none"/>
        </w:rPr>
        <w:t>Contest</w:t>
      </w:r>
      <w:r w:rsidR="00152575" w:rsidRPr="00B65E6E">
        <w:rPr>
          <w:rFonts w:ascii="Times New Roman" w:eastAsia="Calibri" w:hAnsi="Times New Roman" w:cs="Times New Roman"/>
          <w:kern w:val="0"/>
          <w:sz w:val="22"/>
          <w:szCs w:val="22"/>
          <w14:ligatures w14:val="none"/>
        </w:rPr>
        <w:t xml:space="preserve"> </w:t>
      </w:r>
      <w:r w:rsidRPr="00B65E6E">
        <w:rPr>
          <w:rFonts w:ascii="Times New Roman" w:eastAsia="Calibri" w:hAnsi="Times New Roman" w:cs="Times New Roman"/>
          <w:kern w:val="0"/>
          <w:sz w:val="22"/>
          <w:szCs w:val="22"/>
          <w14:ligatures w14:val="none"/>
        </w:rPr>
        <w:t>Period.  Entries</w:t>
      </w:r>
      <w:r w:rsidR="00267B1E">
        <w:rPr>
          <w:rFonts w:ascii="Times New Roman" w:eastAsia="Calibri" w:hAnsi="Times New Roman" w:cs="Times New Roman"/>
          <w:kern w:val="0"/>
          <w:sz w:val="22"/>
          <w:szCs w:val="22"/>
          <w14:ligatures w14:val="none"/>
        </w:rPr>
        <w:t xml:space="preserve"> may not</w:t>
      </w:r>
      <w:r w:rsidRPr="00B65E6E">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feature or contain any music, </w:t>
      </w:r>
      <w:r w:rsidRPr="00B65E6E">
        <w:rPr>
          <w:rFonts w:ascii="Times New Roman" w:eastAsia="Calibri" w:hAnsi="Times New Roman" w:cs="Times New Roman"/>
          <w:kern w:val="0"/>
          <w:sz w:val="22"/>
          <w:szCs w:val="22"/>
          <w14:ligatures w14:val="none"/>
        </w:rPr>
        <w:t xml:space="preserve">and </w:t>
      </w:r>
      <w:r w:rsidR="00267B1E">
        <w:rPr>
          <w:rFonts w:ascii="Times New Roman" w:eastAsia="Calibri" w:hAnsi="Times New Roman" w:cs="Times New Roman"/>
          <w:kern w:val="0"/>
          <w:sz w:val="22"/>
          <w:szCs w:val="22"/>
          <w14:ligatures w14:val="none"/>
        </w:rPr>
        <w:t xml:space="preserve">must </w:t>
      </w:r>
      <w:r w:rsidRPr="00B65E6E">
        <w:rPr>
          <w:rFonts w:ascii="Times New Roman" w:eastAsia="Calibri" w:hAnsi="Times New Roman" w:cs="Times New Roman"/>
          <w:kern w:val="0"/>
          <w:sz w:val="22"/>
          <w:szCs w:val="22"/>
          <w14:ligatures w14:val="none"/>
        </w:rPr>
        <w:t xml:space="preserve">comply with the Privacy Policy and </w:t>
      </w:r>
      <w:r>
        <w:rPr>
          <w:rFonts w:ascii="Times New Roman" w:eastAsia="Calibri" w:hAnsi="Times New Roman" w:cs="Times New Roman"/>
          <w:kern w:val="0"/>
          <w:sz w:val="22"/>
          <w:szCs w:val="22"/>
          <w14:ligatures w14:val="none"/>
        </w:rPr>
        <w:t>Social Channels’</w:t>
      </w:r>
      <w:r w:rsidRPr="00B65E6E">
        <w:rPr>
          <w:rFonts w:ascii="Times New Roman" w:eastAsia="Calibri" w:hAnsi="Times New Roman" w:cs="Times New Roman"/>
          <w:kern w:val="0"/>
          <w:sz w:val="22"/>
          <w:szCs w:val="22"/>
          <w14:ligatures w14:val="none"/>
        </w:rPr>
        <w:t xml:space="preserve"> </w:t>
      </w:r>
      <w:r w:rsidR="00BE3A63">
        <w:rPr>
          <w:rFonts w:ascii="Times New Roman" w:eastAsia="Calibri" w:hAnsi="Times New Roman" w:cs="Times New Roman"/>
          <w:kern w:val="0"/>
          <w:sz w:val="22"/>
          <w:szCs w:val="22"/>
          <w14:ligatures w14:val="none"/>
        </w:rPr>
        <w:t>Policies</w:t>
      </w:r>
      <w:r w:rsidR="007C44D6">
        <w:rPr>
          <w:rFonts w:ascii="Times New Roman" w:eastAsia="Calibri" w:hAnsi="Times New Roman" w:cs="Times New Roman"/>
          <w:kern w:val="0"/>
          <w:sz w:val="22"/>
          <w:szCs w:val="22"/>
          <w14:ligatures w14:val="none"/>
        </w:rPr>
        <w:t>; and (3)</w:t>
      </w:r>
      <w:r w:rsidR="007C44D6" w:rsidRPr="007C44D6">
        <w:t xml:space="preserve"> </w:t>
      </w:r>
      <w:r w:rsidR="007C44D6" w:rsidRPr="007C44D6">
        <w:rPr>
          <w:rFonts w:ascii="Times New Roman" w:eastAsia="Calibri" w:hAnsi="Times New Roman" w:cs="Times New Roman"/>
          <w:kern w:val="0"/>
          <w:sz w:val="22"/>
          <w:szCs w:val="22"/>
          <w14:ligatures w14:val="none"/>
        </w:rPr>
        <w:t>irrevocably consent to Sponsor’s perpetual, worldwide, royalty-free, assignable, sub-licensable license and use of his/her/their name, image, email address, contact information and likeness (collectively, the “Attributes”) for purposes of this Sweepstakes and any subsequent promotional and advertising endeavors</w:t>
      </w:r>
      <w:r w:rsidR="007C44D6">
        <w:rPr>
          <w:rFonts w:ascii="Times New Roman" w:eastAsia="Calibri" w:hAnsi="Times New Roman" w:cs="Times New Roman"/>
          <w:kern w:val="0"/>
          <w:sz w:val="22"/>
          <w:szCs w:val="22"/>
          <w14:ligatures w14:val="none"/>
        </w:rPr>
        <w:t xml:space="preserve"> (“Grant of License”)</w:t>
      </w:r>
      <w:r w:rsidRPr="00B65E6E">
        <w:rPr>
          <w:rFonts w:ascii="Times New Roman" w:eastAsia="Calibri" w:hAnsi="Times New Roman" w:cs="Times New Roman"/>
          <w:kern w:val="0"/>
          <w:sz w:val="22"/>
          <w:szCs w:val="22"/>
          <w14:ligatures w14:val="none"/>
        </w:rPr>
        <w:t xml:space="preserve">. </w:t>
      </w:r>
    </w:p>
    <w:p w14:paraId="48A18361"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773A0131" w14:textId="6C421807" w:rsidR="00B65E6E" w:rsidRPr="00B65E6E" w:rsidRDefault="00B65E6E" w:rsidP="00B65E6E">
      <w:pPr>
        <w:spacing w:after="0" w:line="240" w:lineRule="auto"/>
        <w:jc w:val="both"/>
        <w:rPr>
          <w:rFonts w:ascii="Times New Roman" w:eastAsia="Times New Roman"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 xml:space="preserve">c. </w:t>
      </w:r>
      <w:r w:rsidRPr="00B65E6E">
        <w:rPr>
          <w:rFonts w:ascii="Times New Roman" w:eastAsia="Calibri" w:hAnsi="Times New Roman" w:cs="Times New Roman"/>
          <w:kern w:val="0"/>
          <w:sz w:val="22"/>
          <w:szCs w:val="22"/>
          <w:u w:val="single"/>
          <w14:ligatures w14:val="none"/>
        </w:rPr>
        <w:t>Entry Limitations</w:t>
      </w:r>
      <w:r w:rsidRPr="00B65E6E">
        <w:rPr>
          <w:rFonts w:ascii="Times New Roman" w:eastAsia="Calibri" w:hAnsi="Times New Roman" w:cs="Times New Roman"/>
          <w:kern w:val="0"/>
          <w:sz w:val="22"/>
          <w:szCs w:val="22"/>
          <w14:ligatures w14:val="none"/>
        </w:rPr>
        <w:t xml:space="preserve">: Limit one (1) Entry per Entrant; duplicate Entries by an Entrant will be disqualified and removed. Any attempt made to submit an Entry </w:t>
      </w:r>
      <w:proofErr w:type="gramStart"/>
      <w:r w:rsidRPr="00B65E6E">
        <w:rPr>
          <w:rFonts w:ascii="Times New Roman" w:eastAsia="Calibri" w:hAnsi="Times New Roman" w:cs="Times New Roman"/>
          <w:kern w:val="0"/>
          <w:sz w:val="22"/>
          <w:szCs w:val="22"/>
          <w14:ligatures w14:val="none"/>
        </w:rPr>
        <w:t>in excess of</w:t>
      </w:r>
      <w:proofErr w:type="gramEnd"/>
      <w:r w:rsidRPr="00B65E6E">
        <w:rPr>
          <w:rFonts w:ascii="Times New Roman" w:eastAsia="Calibri" w:hAnsi="Times New Roman" w:cs="Times New Roman"/>
          <w:kern w:val="0"/>
          <w:sz w:val="22"/>
          <w:szCs w:val="22"/>
          <w14:ligatures w14:val="none"/>
        </w:rPr>
        <w:t xml:space="preserve"> the limit herein or otherwise in violation of these Rules by using multiple or false contact information or otherwise may be disqualified. Entries and any content therein may be displayed publicly on the </w:t>
      </w:r>
      <w:r w:rsidR="00FD2033">
        <w:rPr>
          <w:rFonts w:ascii="Times New Roman" w:eastAsia="Calibri" w:hAnsi="Times New Roman" w:cs="Times New Roman"/>
          <w:kern w:val="0"/>
          <w:sz w:val="22"/>
          <w:szCs w:val="22"/>
          <w14:ligatures w14:val="none"/>
        </w:rPr>
        <w:t xml:space="preserve">UDC </w:t>
      </w:r>
      <w:r w:rsidRPr="00B65E6E">
        <w:rPr>
          <w:rFonts w:ascii="Times New Roman" w:eastAsia="Calibri" w:hAnsi="Times New Roman" w:cs="Times New Roman"/>
          <w:kern w:val="0"/>
          <w:sz w:val="22"/>
          <w:szCs w:val="22"/>
          <w14:ligatures w14:val="none"/>
        </w:rPr>
        <w:t>Website</w:t>
      </w:r>
      <w:r w:rsidR="00FD2033">
        <w:rPr>
          <w:rFonts w:ascii="Times New Roman" w:eastAsia="Calibri" w:hAnsi="Times New Roman" w:cs="Times New Roman"/>
          <w:kern w:val="0"/>
          <w:sz w:val="22"/>
          <w:szCs w:val="22"/>
          <w14:ligatures w14:val="none"/>
        </w:rPr>
        <w:t xml:space="preserve"> and</w:t>
      </w:r>
      <w:r w:rsidR="00267B1E">
        <w:rPr>
          <w:rFonts w:ascii="Times New Roman" w:eastAsia="Calibri" w:hAnsi="Times New Roman" w:cs="Times New Roman"/>
          <w:kern w:val="0"/>
          <w:sz w:val="22"/>
          <w:szCs w:val="22"/>
          <w14:ligatures w14:val="none"/>
        </w:rPr>
        <w:t>/or</w:t>
      </w:r>
      <w:r w:rsidR="00FD2033">
        <w:rPr>
          <w:rFonts w:ascii="Times New Roman" w:eastAsia="Calibri" w:hAnsi="Times New Roman" w:cs="Times New Roman"/>
          <w:kern w:val="0"/>
          <w:sz w:val="22"/>
          <w:szCs w:val="22"/>
          <w14:ligatures w14:val="none"/>
        </w:rPr>
        <w:t xml:space="preserve"> UDC’s official </w:t>
      </w:r>
      <w:r w:rsidR="00E56928">
        <w:rPr>
          <w:rFonts w:ascii="Times New Roman" w:eastAsia="Calibri" w:hAnsi="Times New Roman" w:cs="Times New Roman"/>
          <w:kern w:val="0"/>
          <w:sz w:val="22"/>
          <w:szCs w:val="22"/>
          <w14:ligatures w14:val="none"/>
        </w:rPr>
        <w:t xml:space="preserve">accounts on the </w:t>
      </w:r>
      <w:r w:rsidR="00FD2033">
        <w:rPr>
          <w:rFonts w:ascii="Times New Roman" w:eastAsia="Calibri" w:hAnsi="Times New Roman" w:cs="Times New Roman"/>
          <w:kern w:val="0"/>
          <w:sz w:val="22"/>
          <w:szCs w:val="22"/>
          <w14:ligatures w14:val="none"/>
        </w:rPr>
        <w:t>Social Channels</w:t>
      </w:r>
      <w:r w:rsidRPr="00B65E6E">
        <w:rPr>
          <w:rFonts w:ascii="Times New Roman" w:eastAsia="Calibri" w:hAnsi="Times New Roman" w:cs="Times New Roman"/>
          <w:kern w:val="0"/>
          <w:sz w:val="22"/>
          <w:szCs w:val="22"/>
          <w14:ligatures w14:val="none"/>
        </w:rPr>
        <w:t xml:space="preserve">, in Sponsor’s sole discretion, without notice to or approval from Entrant. Entries must be received by Sponsor during the </w:t>
      </w:r>
      <w:r w:rsidR="00152575">
        <w:rPr>
          <w:rFonts w:ascii="Times New Roman" w:eastAsia="Calibri" w:hAnsi="Times New Roman" w:cs="Times New Roman"/>
          <w:kern w:val="0"/>
          <w:sz w:val="22"/>
          <w:szCs w:val="22"/>
          <w14:ligatures w14:val="none"/>
        </w:rPr>
        <w:t>Contest</w:t>
      </w:r>
      <w:r w:rsidRPr="00B65E6E">
        <w:rPr>
          <w:rFonts w:ascii="Times New Roman" w:eastAsia="Calibri" w:hAnsi="Times New Roman" w:cs="Times New Roman"/>
          <w:kern w:val="0"/>
          <w:sz w:val="22"/>
          <w:szCs w:val="22"/>
          <w14:ligatures w14:val="none"/>
        </w:rPr>
        <w:t xml:space="preserve"> Period to be considered for the Contest. Odds of winning depend on number of eligible Entrants in addition to the criteria in Sections 7 and 8.</w:t>
      </w:r>
    </w:p>
    <w:p w14:paraId="074CB6A8"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2507F644" w14:textId="2C397D32"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Entries may not, as determined by Sponsor in its sole discretion: (</w:t>
      </w:r>
      <w:proofErr w:type="spellStart"/>
      <w:r w:rsidRPr="00B65E6E">
        <w:rPr>
          <w:rFonts w:ascii="Times New Roman" w:eastAsia="Calibri" w:hAnsi="Times New Roman" w:cs="Times New Roman"/>
          <w:kern w:val="0"/>
          <w:sz w:val="22"/>
          <w:szCs w:val="22"/>
          <w14:ligatures w14:val="none"/>
        </w:rPr>
        <w:t>i</w:t>
      </w:r>
      <w:proofErr w:type="spellEnd"/>
      <w:r w:rsidRPr="00B65E6E">
        <w:rPr>
          <w:rFonts w:ascii="Times New Roman" w:eastAsia="Calibri" w:hAnsi="Times New Roman" w:cs="Times New Roman"/>
          <w:kern w:val="0"/>
          <w:sz w:val="22"/>
          <w:szCs w:val="22"/>
          <w14:ligatures w14:val="none"/>
        </w:rPr>
        <w:t>) contain or depict any third-party intellectual property, trademarks, brand names, slogans, logos or advertising (excluding NHL® team trademarks and names), identifiable commercial locations, profanity, religious statements, offensive or negative content</w:t>
      </w:r>
      <w:r w:rsidR="00FD2033">
        <w:rPr>
          <w:rFonts w:ascii="Times New Roman" w:eastAsia="Calibri" w:hAnsi="Times New Roman" w:cs="Times New Roman"/>
          <w:kern w:val="0"/>
          <w:sz w:val="22"/>
          <w:szCs w:val="22"/>
          <w14:ligatures w14:val="none"/>
        </w:rPr>
        <w:t>, or music</w:t>
      </w:r>
      <w:r w:rsidRPr="00B65E6E">
        <w:rPr>
          <w:rFonts w:ascii="Times New Roman" w:eastAsia="Calibri" w:hAnsi="Times New Roman" w:cs="Times New Roman"/>
          <w:kern w:val="0"/>
          <w:sz w:val="22"/>
          <w:szCs w:val="22"/>
          <w14:ligatures w14:val="none"/>
        </w:rPr>
        <w:t>; (ii) depict, describe, contain or reference any harassing, discriminatory, offensive, controversial, lewd, improper, dangerous, harmful or illegal activity or behavior, as determined by Sponsor in its sole discretion, or violate any international federal, state, provincial, or local laws or regulations</w:t>
      </w:r>
      <w:r w:rsidRPr="00B65E6E">
        <w:rPr>
          <w:rFonts w:ascii="Times New Roman" w:eastAsia="Times New Roman" w:hAnsi="Times New Roman" w:cs="Times New Roman"/>
          <w:kern w:val="0"/>
          <w:sz w:val="22"/>
          <w:szCs w:val="22"/>
          <w14:ligatures w14:val="none"/>
        </w:rPr>
        <w:t>; (</w:t>
      </w:r>
      <w:r w:rsidRPr="00B65E6E">
        <w:rPr>
          <w:rFonts w:ascii="Times New Roman" w:eastAsia="Calibri" w:hAnsi="Times New Roman" w:cs="Times New Roman"/>
          <w:kern w:val="0"/>
          <w:sz w:val="22"/>
          <w:szCs w:val="22"/>
          <w14:ligatures w14:val="none"/>
        </w:rPr>
        <w:t xml:space="preserve">iii) include content that is false, fraudulent, deceptive, misleading, defamatory, derogatory, threatening, trade libelous, slanderous, libelous, disparaging, unlawfully harassing, profane, obscene, pornographic, hateful, indecent, inappropriate, or injurious to any third party including any Released Parties; (iv) suggest inappropriate, unlawful, or dangerous use of any products or services, including those of Sponsor and/or the NHL Entities; (v) infringe on, misappropriate, or violate any rights of any third party including, without limitation, copyright, trademark, trade dress, trade secret, or right of privacy or publicity; (vi) impersonate any other individual or entity, or otherwise misrepresent his/her/their affiliation with another person or entity, in connection with his/her/their Entry; (vii) harass, bully, intimidate, or stalk other Entrants in the Contest; or (viii) have been submitted in any other contest, promotion, or competition. </w:t>
      </w:r>
    </w:p>
    <w:p w14:paraId="3D7F6120"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5ABDDAF8" w14:textId="77777777" w:rsidR="00B65E6E" w:rsidRPr="00B65E6E" w:rsidRDefault="00B65E6E" w:rsidP="00B65E6E">
      <w:pPr>
        <w:spacing w:after="0" w:line="240" w:lineRule="auto"/>
        <w:jc w:val="both"/>
        <w:rPr>
          <w:rFonts w:ascii="Times New Roman" w:eastAsia="Calibri" w:hAnsi="Times New Roman" w:cs="Times New Roman"/>
          <w:b/>
          <w:kern w:val="0"/>
          <w:sz w:val="22"/>
          <w:szCs w:val="22"/>
          <w:u w:val="single"/>
          <w14:ligatures w14:val="none"/>
        </w:rPr>
      </w:pPr>
      <w:r w:rsidRPr="00B65E6E">
        <w:rPr>
          <w:rFonts w:ascii="Times New Roman" w:eastAsia="Calibri" w:hAnsi="Times New Roman" w:cs="Times New Roman"/>
          <w:b/>
          <w:kern w:val="0"/>
          <w:sz w:val="22"/>
          <w:szCs w:val="22"/>
          <w:u w:val="single"/>
          <w14:ligatures w14:val="none"/>
        </w:rPr>
        <w:t>6. AGREEMENT TO RULES:</w:t>
      </w:r>
    </w:p>
    <w:p w14:paraId="40864DD6" w14:textId="58B5C8E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 xml:space="preserve">By participating in this Contest, Entrants agree to abide by and be bound by these </w:t>
      </w:r>
      <w:r w:rsidR="00110996" w:rsidRPr="00110996">
        <w:rPr>
          <w:rFonts w:ascii="Times New Roman" w:eastAsia="Times New Roman" w:hAnsi="Times New Roman" w:cs="Times New Roman"/>
          <w:kern w:val="0"/>
          <w:sz w:val="22"/>
          <w:szCs w:val="22"/>
          <w14:ligatures w14:val="none"/>
        </w:rPr>
        <w:t xml:space="preserve">2026 National Hockey Card Day Contest </w:t>
      </w:r>
      <w:r w:rsidRPr="00B65E6E">
        <w:rPr>
          <w:rFonts w:ascii="Times New Roman" w:eastAsia="Calibri" w:hAnsi="Times New Roman" w:cs="Times New Roman"/>
          <w:kern w:val="0"/>
          <w:sz w:val="22"/>
          <w:szCs w:val="22"/>
          <w14:ligatures w14:val="none"/>
        </w:rPr>
        <w:t>Official Rules (the “Rules”) and the decisions of the Sponsor, which are final and binding in all matters relating to the Contest. Entrant eligibility for winning a Prize is contingent upon timely fulfilling all requirements set forth herein.</w:t>
      </w:r>
    </w:p>
    <w:p w14:paraId="7B64DA3D"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67154BA5" w14:textId="77777777" w:rsidR="00B65E6E" w:rsidRPr="00B65E6E" w:rsidRDefault="00B65E6E" w:rsidP="00B65E6E">
      <w:pPr>
        <w:spacing w:after="0" w:line="240" w:lineRule="auto"/>
        <w:jc w:val="both"/>
        <w:rPr>
          <w:rFonts w:ascii="Times New Roman" w:eastAsia="Calibri" w:hAnsi="Times New Roman" w:cs="Times New Roman"/>
          <w:b/>
          <w:kern w:val="0"/>
          <w:sz w:val="22"/>
          <w:szCs w:val="22"/>
          <w:u w:val="single"/>
          <w14:ligatures w14:val="none"/>
        </w:rPr>
      </w:pPr>
      <w:r w:rsidRPr="00B65E6E">
        <w:rPr>
          <w:rFonts w:ascii="Times New Roman" w:eastAsia="Calibri" w:hAnsi="Times New Roman" w:cs="Times New Roman"/>
          <w:b/>
          <w:kern w:val="0"/>
          <w:sz w:val="22"/>
          <w:szCs w:val="22"/>
          <w:u w:val="single"/>
          <w14:ligatures w14:val="none"/>
        </w:rPr>
        <w:t xml:space="preserve">7. HOW TO ENTER: </w:t>
      </w:r>
    </w:p>
    <w:p w14:paraId="3703F1F4" w14:textId="004A0FCD" w:rsidR="00B65E6E" w:rsidRPr="00B65E6E" w:rsidRDefault="00B65E6E" w:rsidP="00B65E6E">
      <w:pPr>
        <w:tabs>
          <w:tab w:val="left" w:pos="0"/>
        </w:tabs>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lastRenderedPageBreak/>
        <w:t xml:space="preserve">a. </w:t>
      </w:r>
      <w:r w:rsidRPr="00B65E6E">
        <w:rPr>
          <w:rFonts w:ascii="Times New Roman" w:eastAsia="Calibri" w:hAnsi="Times New Roman" w:cs="Times New Roman"/>
          <w:kern w:val="0"/>
          <w:sz w:val="22"/>
          <w:szCs w:val="22"/>
          <w:u w:val="single"/>
          <w14:ligatures w14:val="none"/>
        </w:rPr>
        <w:t>Entry Requirements</w:t>
      </w:r>
      <w:r w:rsidRPr="00B65E6E">
        <w:rPr>
          <w:rFonts w:ascii="Times New Roman" w:eastAsia="Calibri" w:hAnsi="Times New Roman" w:cs="Times New Roman"/>
          <w:kern w:val="0"/>
          <w:sz w:val="22"/>
          <w:szCs w:val="22"/>
          <w14:ligatures w14:val="none"/>
        </w:rPr>
        <w:t xml:space="preserve">: </w:t>
      </w:r>
      <w:r w:rsidR="00303905">
        <w:rPr>
          <w:rFonts w:ascii="Times New Roman" w:eastAsia="Times New Roman" w:hAnsi="Times New Roman" w:cs="Times New Roman"/>
          <w:kern w:val="0"/>
          <w:sz w:val="22"/>
          <w:szCs w:val="22"/>
          <w14:ligatures w14:val="none"/>
        </w:rPr>
        <w:t>During the Contest Period</w:t>
      </w:r>
      <w:r w:rsidRPr="00B65E6E">
        <w:rPr>
          <w:rFonts w:ascii="Times New Roman" w:eastAsia="Calibri" w:hAnsi="Times New Roman" w:cs="Times New Roman"/>
          <w:kern w:val="0"/>
          <w:sz w:val="22"/>
          <w:szCs w:val="22"/>
          <w14:ligatures w14:val="none"/>
        </w:rPr>
        <w:t>,</w:t>
      </w:r>
      <w:r w:rsidRPr="00B65E6E">
        <w:rPr>
          <w:rFonts w:ascii="Times New Roman" w:eastAsia="Times New Roman" w:hAnsi="Times New Roman" w:cs="Times New Roman"/>
          <w:kern w:val="0"/>
          <w:sz w:val="22"/>
          <w:szCs w:val="22"/>
          <w14:ligatures w14:val="none"/>
        </w:rPr>
        <w:t xml:space="preserve"> </w:t>
      </w:r>
      <w:r w:rsidRPr="00B65E6E">
        <w:rPr>
          <w:rFonts w:ascii="Times New Roman" w:eastAsia="Calibri" w:hAnsi="Times New Roman" w:cs="Times New Roman"/>
          <w:kern w:val="0"/>
          <w:sz w:val="22"/>
          <w:szCs w:val="22"/>
          <w14:ligatures w14:val="none"/>
        </w:rPr>
        <w:t xml:space="preserve">an Entrant </w:t>
      </w:r>
      <w:r w:rsidR="00B074F1">
        <w:rPr>
          <w:rFonts w:ascii="Times New Roman" w:eastAsia="Calibri" w:hAnsi="Times New Roman" w:cs="Times New Roman"/>
          <w:kern w:val="0"/>
          <w:sz w:val="22"/>
          <w:szCs w:val="22"/>
          <w14:ligatures w14:val="none"/>
        </w:rPr>
        <w:t>must</w:t>
      </w:r>
      <w:r w:rsidRPr="00B65E6E">
        <w:rPr>
          <w:rFonts w:ascii="Times New Roman" w:eastAsia="Calibri" w:hAnsi="Times New Roman" w:cs="Times New Roman"/>
          <w:kern w:val="0"/>
          <w:sz w:val="22"/>
          <w:szCs w:val="22"/>
          <w14:ligatures w14:val="none"/>
        </w:rPr>
        <w:t xml:space="preserve"> submit an </w:t>
      </w:r>
      <w:r w:rsidR="00B074F1">
        <w:rPr>
          <w:rFonts w:ascii="Times New Roman" w:eastAsia="Calibri" w:hAnsi="Times New Roman" w:cs="Times New Roman"/>
          <w:kern w:val="0"/>
          <w:sz w:val="22"/>
          <w:szCs w:val="22"/>
          <w14:ligatures w14:val="none"/>
        </w:rPr>
        <w:t>e</w:t>
      </w:r>
      <w:r w:rsidRPr="00B65E6E">
        <w:rPr>
          <w:rFonts w:ascii="Times New Roman" w:eastAsia="Calibri" w:hAnsi="Times New Roman" w:cs="Times New Roman"/>
          <w:kern w:val="0"/>
          <w:sz w:val="22"/>
          <w:szCs w:val="22"/>
          <w14:ligatures w14:val="none"/>
        </w:rPr>
        <w:t>ntry (an “Entry”) by</w:t>
      </w:r>
      <w:r w:rsidR="00110996">
        <w:rPr>
          <w:rFonts w:ascii="Times New Roman" w:eastAsia="Calibri" w:hAnsi="Times New Roman" w:cs="Times New Roman"/>
          <w:kern w:val="0"/>
          <w:sz w:val="22"/>
          <w:szCs w:val="22"/>
          <w14:ligatures w14:val="none"/>
        </w:rPr>
        <w:t xml:space="preserve"> either</w:t>
      </w:r>
      <w:r w:rsidRPr="00B65E6E">
        <w:rPr>
          <w:rFonts w:ascii="Times New Roman" w:eastAsia="Calibri" w:hAnsi="Times New Roman" w:cs="Times New Roman"/>
          <w:kern w:val="0"/>
          <w:sz w:val="22"/>
          <w:szCs w:val="22"/>
          <w14:ligatures w14:val="none"/>
        </w:rPr>
        <w:t xml:space="preserve">: </w:t>
      </w:r>
      <w:r w:rsidR="002801DC">
        <w:rPr>
          <w:rFonts w:ascii="Times New Roman" w:eastAsia="Calibri" w:hAnsi="Times New Roman" w:cs="Times New Roman"/>
          <w:kern w:val="0"/>
          <w:sz w:val="22"/>
          <w:szCs w:val="22"/>
          <w14:ligatures w14:val="none"/>
        </w:rPr>
        <w:t>(a)(</w:t>
      </w:r>
      <w:proofErr w:type="spellStart"/>
      <w:r w:rsidR="002801DC">
        <w:rPr>
          <w:rFonts w:ascii="Times New Roman" w:eastAsia="Calibri" w:hAnsi="Times New Roman" w:cs="Times New Roman"/>
          <w:kern w:val="0"/>
          <w:sz w:val="22"/>
          <w:szCs w:val="22"/>
          <w14:ligatures w14:val="none"/>
        </w:rPr>
        <w:t>i</w:t>
      </w:r>
      <w:proofErr w:type="spellEnd"/>
      <w:r w:rsidR="002801DC">
        <w:rPr>
          <w:rFonts w:ascii="Times New Roman" w:eastAsia="Calibri" w:hAnsi="Times New Roman" w:cs="Times New Roman"/>
          <w:kern w:val="0"/>
          <w:sz w:val="22"/>
          <w:szCs w:val="22"/>
          <w14:ligatures w14:val="none"/>
        </w:rPr>
        <w:t xml:space="preserve">) following @UpperDeckSports on Instagram or X; </w:t>
      </w:r>
      <w:r w:rsidRPr="00B65E6E">
        <w:rPr>
          <w:rFonts w:ascii="Times New Roman" w:eastAsia="Calibri" w:hAnsi="Times New Roman" w:cs="Times New Roman"/>
          <w:kern w:val="0"/>
          <w:sz w:val="22"/>
          <w:szCs w:val="22"/>
          <w14:ligatures w14:val="none"/>
        </w:rPr>
        <w:t>(</w:t>
      </w:r>
      <w:r w:rsidR="002801DC">
        <w:rPr>
          <w:rFonts w:ascii="Times New Roman" w:eastAsia="Calibri" w:hAnsi="Times New Roman" w:cs="Times New Roman"/>
          <w:kern w:val="0"/>
          <w:sz w:val="22"/>
          <w:szCs w:val="22"/>
          <w14:ligatures w14:val="none"/>
        </w:rPr>
        <w:t>i</w:t>
      </w:r>
      <w:r w:rsidRPr="00B65E6E">
        <w:rPr>
          <w:rFonts w:ascii="Times New Roman" w:eastAsia="Calibri" w:hAnsi="Times New Roman" w:cs="Times New Roman"/>
          <w:kern w:val="0"/>
          <w:sz w:val="22"/>
          <w:szCs w:val="22"/>
          <w14:ligatures w14:val="none"/>
        </w:rPr>
        <w:t xml:space="preserve">i) </w:t>
      </w:r>
      <w:r w:rsidR="00110996">
        <w:rPr>
          <w:rFonts w:ascii="Times New Roman" w:eastAsia="Calibri" w:hAnsi="Times New Roman" w:cs="Times New Roman"/>
          <w:kern w:val="0"/>
          <w:sz w:val="22"/>
          <w:szCs w:val="22"/>
          <w14:ligatures w14:val="none"/>
        </w:rPr>
        <w:t>posting one (1) photo or video to either Entrant’s Instagram or X account showcasing</w:t>
      </w:r>
      <w:r w:rsidR="000E4ACE">
        <w:rPr>
          <w:rFonts w:ascii="Times New Roman" w:eastAsia="Calibri" w:hAnsi="Times New Roman" w:cs="Times New Roman"/>
          <w:kern w:val="0"/>
          <w:sz w:val="22"/>
          <w:szCs w:val="22"/>
          <w14:ligatures w14:val="none"/>
        </w:rPr>
        <w:t>:</w:t>
      </w:r>
      <w:r w:rsidR="00110996">
        <w:rPr>
          <w:rFonts w:ascii="Times New Roman" w:eastAsia="Calibri" w:hAnsi="Times New Roman" w:cs="Times New Roman"/>
          <w:kern w:val="0"/>
          <w:sz w:val="22"/>
          <w:szCs w:val="22"/>
          <w14:ligatures w14:val="none"/>
        </w:rPr>
        <w:t xml:space="preserve"> </w:t>
      </w:r>
      <w:r w:rsidR="002801DC">
        <w:rPr>
          <w:rFonts w:ascii="Times New Roman" w:eastAsia="Calibri" w:hAnsi="Times New Roman" w:cs="Times New Roman"/>
          <w:kern w:val="0"/>
          <w:sz w:val="22"/>
          <w:szCs w:val="22"/>
          <w14:ligatures w14:val="none"/>
        </w:rPr>
        <w:t xml:space="preserve">(1) </w:t>
      </w:r>
      <w:r w:rsidR="00110996">
        <w:rPr>
          <w:rFonts w:ascii="Times New Roman" w:eastAsia="Calibri" w:hAnsi="Times New Roman" w:cs="Times New Roman"/>
          <w:kern w:val="0"/>
          <w:sz w:val="22"/>
          <w:szCs w:val="22"/>
          <w14:ligatures w14:val="none"/>
        </w:rPr>
        <w:t>Entrant’s hockey trading card collection, or (</w:t>
      </w:r>
      <w:r w:rsidR="002801DC">
        <w:rPr>
          <w:rFonts w:ascii="Times New Roman" w:eastAsia="Calibri" w:hAnsi="Times New Roman" w:cs="Times New Roman"/>
          <w:kern w:val="0"/>
          <w:sz w:val="22"/>
          <w:szCs w:val="22"/>
          <w14:ligatures w14:val="none"/>
        </w:rPr>
        <w:t>2</w:t>
      </w:r>
      <w:r w:rsidR="00110996">
        <w:rPr>
          <w:rFonts w:ascii="Times New Roman" w:eastAsia="Calibri" w:hAnsi="Times New Roman" w:cs="Times New Roman"/>
          <w:kern w:val="0"/>
          <w:sz w:val="22"/>
          <w:szCs w:val="22"/>
          <w14:ligatures w14:val="none"/>
        </w:rPr>
        <w:t>)</w:t>
      </w:r>
      <w:r w:rsidR="00BE3A63">
        <w:rPr>
          <w:rFonts w:ascii="Times New Roman" w:eastAsia="Calibri" w:hAnsi="Times New Roman" w:cs="Times New Roman"/>
          <w:kern w:val="0"/>
          <w:sz w:val="22"/>
          <w:szCs w:val="22"/>
          <w14:ligatures w14:val="none"/>
        </w:rPr>
        <w:t xml:space="preserve"> </w:t>
      </w:r>
      <w:r w:rsidR="000E4ACE">
        <w:rPr>
          <w:rFonts w:ascii="Times New Roman" w:eastAsia="Calibri" w:hAnsi="Times New Roman" w:cs="Times New Roman"/>
          <w:kern w:val="0"/>
          <w:sz w:val="22"/>
          <w:szCs w:val="22"/>
          <w14:ligatures w14:val="none"/>
        </w:rPr>
        <w:t>sharing</w:t>
      </w:r>
      <w:r w:rsidR="00110996">
        <w:rPr>
          <w:rFonts w:ascii="Times New Roman" w:eastAsia="Calibri" w:hAnsi="Times New Roman" w:cs="Times New Roman"/>
          <w:kern w:val="0"/>
          <w:sz w:val="22"/>
          <w:szCs w:val="22"/>
          <w14:ligatures w14:val="none"/>
        </w:rPr>
        <w:t xml:space="preserve"> how Entrant is celebrating National Hockey Card Day (“NHCD”), (</w:t>
      </w:r>
      <w:r w:rsidR="00BE3A63">
        <w:rPr>
          <w:rFonts w:ascii="Times New Roman" w:eastAsia="Calibri" w:hAnsi="Times New Roman" w:cs="Times New Roman"/>
          <w:kern w:val="0"/>
          <w:sz w:val="22"/>
          <w:szCs w:val="22"/>
          <w14:ligatures w14:val="none"/>
        </w:rPr>
        <w:t xml:space="preserve">subsections (1) and (2) </w:t>
      </w:r>
      <w:r w:rsidR="008C5234">
        <w:rPr>
          <w:rFonts w:ascii="Times New Roman" w:eastAsia="Calibri" w:hAnsi="Times New Roman" w:cs="Times New Roman"/>
          <w:kern w:val="0"/>
          <w:sz w:val="22"/>
          <w:szCs w:val="22"/>
          <w14:ligatures w14:val="none"/>
        </w:rPr>
        <w:t>collectively “NHCD Post</w:t>
      </w:r>
      <w:r w:rsidR="00110996">
        <w:rPr>
          <w:rFonts w:ascii="Times New Roman" w:eastAsia="Calibri" w:hAnsi="Times New Roman" w:cs="Times New Roman"/>
          <w:kern w:val="0"/>
          <w:sz w:val="22"/>
          <w:szCs w:val="22"/>
          <w14:ligatures w14:val="none"/>
        </w:rPr>
        <w:t>”)</w:t>
      </w:r>
      <w:r w:rsidR="00DA6315">
        <w:rPr>
          <w:rFonts w:ascii="Times New Roman" w:eastAsia="Calibri" w:hAnsi="Times New Roman" w:cs="Times New Roman"/>
          <w:kern w:val="0"/>
          <w:sz w:val="22"/>
          <w:szCs w:val="22"/>
          <w14:ligatures w14:val="none"/>
        </w:rPr>
        <w:t xml:space="preserve">, </w:t>
      </w:r>
      <w:r w:rsidR="000E4ACE">
        <w:rPr>
          <w:rFonts w:ascii="Times New Roman" w:eastAsia="Calibri" w:hAnsi="Times New Roman" w:cs="Times New Roman"/>
          <w:kern w:val="0"/>
          <w:sz w:val="22"/>
          <w:szCs w:val="22"/>
          <w14:ligatures w14:val="none"/>
        </w:rPr>
        <w:t xml:space="preserve"> </w:t>
      </w:r>
      <w:r w:rsidR="00076C3F">
        <w:rPr>
          <w:rFonts w:ascii="Times New Roman" w:eastAsia="Calibri" w:hAnsi="Times New Roman" w:cs="Times New Roman"/>
          <w:kern w:val="0"/>
          <w:sz w:val="22"/>
          <w:szCs w:val="22"/>
          <w14:ligatures w14:val="none"/>
        </w:rPr>
        <w:t xml:space="preserve">and </w:t>
      </w:r>
      <w:r w:rsidR="002801DC">
        <w:rPr>
          <w:rFonts w:ascii="Times New Roman" w:eastAsia="Calibri" w:hAnsi="Times New Roman" w:cs="Times New Roman"/>
          <w:kern w:val="0"/>
          <w:sz w:val="22"/>
          <w:szCs w:val="22"/>
          <w14:ligatures w14:val="none"/>
        </w:rPr>
        <w:t>tagging @UpperDeckSports</w:t>
      </w:r>
      <w:r w:rsidR="008C5234">
        <w:rPr>
          <w:rFonts w:ascii="Times New Roman" w:eastAsia="Calibri" w:hAnsi="Times New Roman" w:cs="Times New Roman"/>
          <w:kern w:val="0"/>
          <w:sz w:val="22"/>
          <w:szCs w:val="22"/>
          <w14:ligatures w14:val="none"/>
        </w:rPr>
        <w:t xml:space="preserve"> in/on the NHCD Post</w:t>
      </w:r>
      <w:r w:rsidR="00DA6315">
        <w:rPr>
          <w:rFonts w:ascii="Times New Roman" w:eastAsia="Calibri" w:hAnsi="Times New Roman" w:cs="Times New Roman"/>
          <w:kern w:val="0"/>
          <w:sz w:val="22"/>
          <w:szCs w:val="22"/>
          <w14:ligatures w14:val="none"/>
        </w:rPr>
        <w:t xml:space="preserve">, and using “#NHCD” in the caption of Entrant’s NHCD Post </w:t>
      </w:r>
      <w:r w:rsidR="008C5234">
        <w:rPr>
          <w:rFonts w:ascii="Times New Roman" w:eastAsia="Calibri" w:hAnsi="Times New Roman" w:cs="Times New Roman"/>
          <w:kern w:val="0"/>
          <w:sz w:val="22"/>
          <w:szCs w:val="22"/>
          <w14:ligatures w14:val="none"/>
        </w:rPr>
        <w:t xml:space="preserve"> (collectively “Social Entry”)</w:t>
      </w:r>
      <w:r w:rsidRPr="00B65E6E">
        <w:rPr>
          <w:rFonts w:ascii="Times New Roman" w:eastAsia="Calibri" w:hAnsi="Times New Roman" w:cs="Times New Roman"/>
          <w:kern w:val="0"/>
          <w:sz w:val="22"/>
          <w:szCs w:val="22"/>
          <w14:ligatures w14:val="none"/>
        </w:rPr>
        <w:t xml:space="preserve">; </w:t>
      </w:r>
      <w:r w:rsidR="00110996">
        <w:rPr>
          <w:rFonts w:ascii="Times New Roman" w:eastAsia="Calibri" w:hAnsi="Times New Roman" w:cs="Times New Roman"/>
          <w:kern w:val="0"/>
          <w:sz w:val="22"/>
          <w:szCs w:val="22"/>
          <w14:ligatures w14:val="none"/>
        </w:rPr>
        <w:t xml:space="preserve">or </w:t>
      </w:r>
      <w:r w:rsidR="002801DC">
        <w:rPr>
          <w:rFonts w:ascii="Times New Roman" w:eastAsia="Calibri" w:hAnsi="Times New Roman" w:cs="Times New Roman"/>
          <w:kern w:val="0"/>
          <w:sz w:val="22"/>
          <w:szCs w:val="22"/>
          <w14:ligatures w14:val="none"/>
        </w:rPr>
        <w:t>(b)</w:t>
      </w:r>
      <w:r w:rsidR="00110996">
        <w:rPr>
          <w:rFonts w:ascii="Times New Roman" w:eastAsia="Calibri" w:hAnsi="Times New Roman" w:cs="Times New Roman"/>
          <w:kern w:val="0"/>
          <w:sz w:val="22"/>
          <w:szCs w:val="22"/>
          <w14:ligatures w14:val="none"/>
        </w:rPr>
        <w:t xml:space="preserve"> </w:t>
      </w:r>
      <w:r w:rsidR="00372050">
        <w:rPr>
          <w:rFonts w:ascii="Times New Roman" w:eastAsia="Calibri" w:hAnsi="Times New Roman" w:cs="Times New Roman"/>
          <w:kern w:val="0"/>
          <w:sz w:val="22"/>
          <w:szCs w:val="22"/>
          <w14:ligatures w14:val="none"/>
        </w:rPr>
        <w:t xml:space="preserve">submitting a </w:t>
      </w:r>
      <w:r w:rsidRPr="00362EEC">
        <w:rPr>
          <w:rFonts w:ascii="Times New Roman" w:eastAsia="Calibri" w:hAnsi="Times New Roman" w:cs="Times New Roman"/>
          <w:kern w:val="0"/>
          <w:sz w:val="22"/>
          <w:szCs w:val="22"/>
          <w14:ligatures w14:val="none"/>
        </w:rPr>
        <w:t xml:space="preserve">written statement consisting of a minimum of seventy-five (75) and maximum of one hundred fifty (150) words explaining </w:t>
      </w:r>
      <w:r w:rsidR="00362EEC" w:rsidRPr="00362EEC">
        <w:rPr>
          <w:rFonts w:ascii="Times New Roman" w:eastAsia="Calibri" w:hAnsi="Times New Roman" w:cs="Times New Roman"/>
          <w:kern w:val="0"/>
          <w:sz w:val="22"/>
          <w:szCs w:val="22"/>
          <w14:ligatures w14:val="none"/>
        </w:rPr>
        <w:t xml:space="preserve">how he/she/they </w:t>
      </w:r>
      <w:r w:rsidR="00BE3A63">
        <w:rPr>
          <w:rFonts w:ascii="Times New Roman" w:eastAsia="Calibri" w:hAnsi="Times New Roman" w:cs="Times New Roman"/>
          <w:kern w:val="0"/>
          <w:sz w:val="22"/>
          <w:szCs w:val="22"/>
          <w14:ligatures w14:val="none"/>
        </w:rPr>
        <w:t>plan to celebrate</w:t>
      </w:r>
      <w:r w:rsidR="00BE3A63" w:rsidRPr="00362EEC">
        <w:rPr>
          <w:rFonts w:ascii="Times New Roman" w:eastAsia="Calibri" w:hAnsi="Times New Roman" w:cs="Times New Roman"/>
          <w:kern w:val="0"/>
          <w:sz w:val="22"/>
          <w:szCs w:val="22"/>
          <w14:ligatures w14:val="none"/>
        </w:rPr>
        <w:t xml:space="preserve"> </w:t>
      </w:r>
      <w:r w:rsidR="00362EEC" w:rsidRPr="00362EEC">
        <w:rPr>
          <w:rFonts w:ascii="Times New Roman" w:eastAsia="Calibri" w:hAnsi="Times New Roman" w:cs="Times New Roman"/>
          <w:kern w:val="0"/>
          <w:sz w:val="22"/>
          <w:szCs w:val="22"/>
          <w14:ligatures w14:val="none"/>
        </w:rPr>
        <w:t>National Hockey Card Day</w:t>
      </w:r>
      <w:r w:rsidR="00D8005D" w:rsidRPr="00D8005D">
        <w:rPr>
          <w:rFonts w:ascii="Times New Roman" w:eastAsia="Calibri" w:hAnsi="Times New Roman" w:cs="Times New Roman"/>
          <w:kern w:val="0"/>
          <w:sz w:val="22"/>
          <w:szCs w:val="22"/>
          <w14:ligatures w14:val="none"/>
        </w:rPr>
        <w:t xml:space="preserve"> via email to </w:t>
      </w:r>
      <w:hyperlink r:id="rId7" w:history="1">
        <w:r w:rsidR="00D8005D" w:rsidRPr="00D8005D">
          <w:rPr>
            <w:rStyle w:val="Hyperlink"/>
            <w:rFonts w:ascii="Times New Roman" w:eastAsia="Calibri" w:hAnsi="Times New Roman" w:cs="Times New Roman"/>
            <w:kern w:val="0"/>
            <w:sz w:val="22"/>
            <w:szCs w:val="22"/>
            <w14:ligatures w14:val="none"/>
          </w:rPr>
          <w:t>QA@upperdeck.com</w:t>
        </w:r>
      </w:hyperlink>
      <w:r w:rsidRPr="00362EEC">
        <w:rPr>
          <w:rFonts w:ascii="Times New Roman" w:eastAsia="Calibri" w:hAnsi="Times New Roman" w:cs="Times New Roman"/>
          <w:kern w:val="0"/>
          <w:sz w:val="22"/>
          <w:szCs w:val="22"/>
          <w14:ligatures w14:val="none"/>
        </w:rPr>
        <w:t xml:space="preserve"> (“</w:t>
      </w:r>
      <w:r w:rsidR="0008127B" w:rsidRPr="00362EEC">
        <w:rPr>
          <w:rFonts w:ascii="Times New Roman" w:eastAsia="Calibri" w:hAnsi="Times New Roman" w:cs="Times New Roman"/>
          <w:kern w:val="0"/>
          <w:sz w:val="22"/>
          <w:szCs w:val="22"/>
          <w14:ligatures w14:val="none"/>
        </w:rPr>
        <w:t>Essay Entry</w:t>
      </w:r>
      <w:r w:rsidRPr="00362EEC">
        <w:rPr>
          <w:rFonts w:ascii="Times New Roman" w:eastAsia="Calibri" w:hAnsi="Times New Roman" w:cs="Times New Roman"/>
          <w:kern w:val="0"/>
          <w:sz w:val="22"/>
          <w:szCs w:val="22"/>
          <w14:ligatures w14:val="none"/>
        </w:rPr>
        <w:t>”)</w:t>
      </w:r>
      <w:r w:rsidR="00CF76A0" w:rsidRPr="00362EEC">
        <w:rPr>
          <w:rFonts w:ascii="Times New Roman" w:eastAsia="Calibri" w:hAnsi="Times New Roman" w:cs="Times New Roman"/>
          <w:kern w:val="0"/>
          <w:sz w:val="22"/>
          <w:szCs w:val="22"/>
          <w14:ligatures w14:val="none"/>
        </w:rPr>
        <w:t>.</w:t>
      </w:r>
      <w:r w:rsidR="00CF76A0">
        <w:rPr>
          <w:rFonts w:ascii="Times New Roman" w:eastAsia="Calibri" w:hAnsi="Times New Roman" w:cs="Times New Roman"/>
          <w:kern w:val="0"/>
          <w:sz w:val="22"/>
          <w:szCs w:val="22"/>
          <w14:ligatures w14:val="none"/>
        </w:rPr>
        <w:t xml:space="preserve"> </w:t>
      </w:r>
      <w:r w:rsidRPr="00B65E6E">
        <w:rPr>
          <w:rFonts w:ascii="Times New Roman" w:eastAsia="Calibri" w:hAnsi="Times New Roman" w:cs="Times New Roman"/>
          <w:kern w:val="0"/>
          <w:sz w:val="22"/>
          <w:szCs w:val="22"/>
          <w14:ligatures w14:val="none"/>
        </w:rPr>
        <w:t xml:space="preserve">Entrant represents and warrants that the information he/she/they </w:t>
      </w:r>
      <w:proofErr w:type="gramStart"/>
      <w:r w:rsidRPr="00B65E6E">
        <w:rPr>
          <w:rFonts w:ascii="Times New Roman" w:eastAsia="Calibri" w:hAnsi="Times New Roman" w:cs="Times New Roman"/>
          <w:kern w:val="0"/>
          <w:sz w:val="22"/>
          <w:szCs w:val="22"/>
          <w14:ligatures w14:val="none"/>
        </w:rPr>
        <w:t>provides</w:t>
      </w:r>
      <w:proofErr w:type="gramEnd"/>
      <w:r w:rsidRPr="00B65E6E">
        <w:rPr>
          <w:rFonts w:ascii="Times New Roman" w:eastAsia="Calibri" w:hAnsi="Times New Roman" w:cs="Times New Roman"/>
          <w:kern w:val="0"/>
          <w:sz w:val="22"/>
          <w:szCs w:val="22"/>
          <w14:ligatures w14:val="none"/>
        </w:rPr>
        <w:t xml:space="preserve"> in an Entry is true and correct and the </w:t>
      </w:r>
      <w:r w:rsidR="000E4ACE">
        <w:rPr>
          <w:rFonts w:ascii="Times New Roman" w:eastAsia="Calibri" w:hAnsi="Times New Roman" w:cs="Times New Roman"/>
          <w:kern w:val="0"/>
          <w:sz w:val="22"/>
          <w:szCs w:val="22"/>
          <w14:ligatures w14:val="none"/>
        </w:rPr>
        <w:t>Essay Entry</w:t>
      </w:r>
      <w:r w:rsidRPr="00B65E6E">
        <w:rPr>
          <w:rFonts w:ascii="Times New Roman" w:eastAsia="Calibri" w:hAnsi="Times New Roman" w:cs="Times New Roman"/>
          <w:kern w:val="0"/>
          <w:sz w:val="22"/>
          <w:szCs w:val="22"/>
          <w14:ligatures w14:val="none"/>
        </w:rPr>
        <w:t xml:space="preserve"> is his/her/their original work, created solely by him/her/them and over which he/she/they have all necessary rights, title and interest, including all copyrights. Further, Entrant represents and warrants that his/her/their </w:t>
      </w:r>
      <w:r w:rsidR="00BE3A63">
        <w:rPr>
          <w:rFonts w:ascii="Times New Roman" w:eastAsia="Calibri" w:hAnsi="Times New Roman" w:cs="Times New Roman"/>
          <w:kern w:val="0"/>
          <w:sz w:val="22"/>
          <w:szCs w:val="22"/>
          <w14:ligatures w14:val="none"/>
        </w:rPr>
        <w:t>Essay Entry</w:t>
      </w:r>
      <w:r w:rsidR="00BE3A63" w:rsidRPr="00B65E6E">
        <w:rPr>
          <w:rFonts w:ascii="Times New Roman" w:eastAsia="Calibri" w:hAnsi="Times New Roman" w:cs="Times New Roman"/>
          <w:kern w:val="0"/>
          <w:sz w:val="22"/>
          <w:szCs w:val="22"/>
          <w14:ligatures w14:val="none"/>
        </w:rPr>
        <w:t xml:space="preserve"> </w:t>
      </w:r>
      <w:r w:rsidRPr="00B65E6E">
        <w:rPr>
          <w:rFonts w:ascii="Times New Roman" w:eastAsia="Calibri" w:hAnsi="Times New Roman" w:cs="Times New Roman"/>
          <w:kern w:val="0"/>
          <w:sz w:val="22"/>
          <w:szCs w:val="22"/>
          <w14:ligatures w14:val="none"/>
        </w:rPr>
        <w:t xml:space="preserve">complies with the limitations set out in Section 5(c). By submitting an Entry, Entrant acknowledges, understands, and agrees to these Rules, Privacy Policy, and </w:t>
      </w:r>
      <w:r w:rsidR="00C266D5">
        <w:rPr>
          <w:rFonts w:ascii="Times New Roman" w:eastAsia="Calibri" w:hAnsi="Times New Roman" w:cs="Times New Roman"/>
          <w:kern w:val="0"/>
          <w:sz w:val="22"/>
          <w:szCs w:val="22"/>
          <w14:ligatures w14:val="none"/>
        </w:rPr>
        <w:t xml:space="preserve">Social Channels’ </w:t>
      </w:r>
      <w:r w:rsidR="00BE3A63">
        <w:rPr>
          <w:rFonts w:ascii="Times New Roman" w:eastAsia="Calibri" w:hAnsi="Times New Roman" w:cs="Times New Roman"/>
          <w:kern w:val="0"/>
          <w:sz w:val="22"/>
          <w:szCs w:val="22"/>
          <w14:ligatures w14:val="none"/>
        </w:rPr>
        <w:t>P</w:t>
      </w:r>
      <w:r w:rsidR="00C266D5">
        <w:rPr>
          <w:rFonts w:ascii="Times New Roman" w:eastAsia="Calibri" w:hAnsi="Times New Roman" w:cs="Times New Roman"/>
          <w:kern w:val="0"/>
          <w:sz w:val="22"/>
          <w:szCs w:val="22"/>
          <w14:ligatures w14:val="none"/>
        </w:rPr>
        <w:t>olicies</w:t>
      </w:r>
      <w:r w:rsidRPr="00B65E6E">
        <w:rPr>
          <w:rFonts w:ascii="Times New Roman" w:eastAsia="Calibri" w:hAnsi="Times New Roman" w:cs="Times New Roman"/>
          <w:kern w:val="0"/>
          <w:sz w:val="22"/>
          <w:szCs w:val="22"/>
          <w14:ligatures w14:val="none"/>
        </w:rPr>
        <w:t xml:space="preserve">, and represents and warrants that he/she/they comply with and will continue to </w:t>
      </w:r>
      <w:proofErr w:type="gramStart"/>
      <w:r w:rsidRPr="00B65E6E">
        <w:rPr>
          <w:rFonts w:ascii="Times New Roman" w:eastAsia="Calibri" w:hAnsi="Times New Roman" w:cs="Times New Roman"/>
          <w:kern w:val="0"/>
          <w:sz w:val="22"/>
          <w:szCs w:val="22"/>
          <w14:ligatures w14:val="none"/>
        </w:rPr>
        <w:t>comply with the Rules at all times</w:t>
      </w:r>
      <w:proofErr w:type="gramEnd"/>
      <w:r w:rsidRPr="00B65E6E">
        <w:rPr>
          <w:rFonts w:ascii="Times New Roman" w:eastAsia="Calibri" w:hAnsi="Times New Roman" w:cs="Times New Roman"/>
          <w:kern w:val="0"/>
          <w:sz w:val="22"/>
          <w:szCs w:val="22"/>
          <w14:ligatures w14:val="none"/>
        </w:rPr>
        <w:t xml:space="preserve">, and is eligible to </w:t>
      </w:r>
      <w:proofErr w:type="gramStart"/>
      <w:r w:rsidRPr="00B65E6E">
        <w:rPr>
          <w:rFonts w:ascii="Times New Roman" w:eastAsia="Calibri" w:hAnsi="Times New Roman" w:cs="Times New Roman"/>
          <w:kern w:val="0"/>
          <w:sz w:val="22"/>
          <w:szCs w:val="22"/>
          <w14:ligatures w14:val="none"/>
        </w:rPr>
        <w:t>enter into</w:t>
      </w:r>
      <w:proofErr w:type="gramEnd"/>
      <w:r w:rsidRPr="00B65E6E">
        <w:rPr>
          <w:rFonts w:ascii="Times New Roman" w:eastAsia="Calibri" w:hAnsi="Times New Roman" w:cs="Times New Roman"/>
          <w:kern w:val="0"/>
          <w:sz w:val="22"/>
          <w:szCs w:val="22"/>
          <w14:ligatures w14:val="none"/>
        </w:rPr>
        <w:t xml:space="preserve"> and participate in the Contest per the Rules.</w:t>
      </w:r>
    </w:p>
    <w:p w14:paraId="2D65DE88" w14:textId="77777777" w:rsidR="00B65E6E" w:rsidRPr="00B65E6E" w:rsidRDefault="00B65E6E" w:rsidP="00B65E6E">
      <w:pPr>
        <w:tabs>
          <w:tab w:val="left" w:pos="0"/>
        </w:tabs>
        <w:spacing w:after="0" w:line="240" w:lineRule="auto"/>
        <w:jc w:val="both"/>
        <w:rPr>
          <w:rFonts w:ascii="Times New Roman" w:eastAsia="Calibri" w:hAnsi="Times New Roman" w:cs="Times New Roman"/>
          <w:kern w:val="0"/>
          <w:sz w:val="22"/>
          <w:szCs w:val="22"/>
          <w14:ligatures w14:val="none"/>
        </w:rPr>
      </w:pPr>
    </w:p>
    <w:p w14:paraId="3816C66C" w14:textId="786AB604" w:rsidR="00B65E6E" w:rsidRPr="00B65E6E" w:rsidRDefault="00B65E6E" w:rsidP="00B65E6E">
      <w:pPr>
        <w:tabs>
          <w:tab w:val="left" w:pos="0"/>
        </w:tabs>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 xml:space="preserve">Entrant must be the sole owner of all rights, title, and interest in and to </w:t>
      </w:r>
      <w:proofErr w:type="gramStart"/>
      <w:r w:rsidRPr="00B65E6E">
        <w:rPr>
          <w:rFonts w:ascii="Times New Roman" w:eastAsia="Calibri" w:hAnsi="Times New Roman" w:cs="Times New Roman"/>
          <w:kern w:val="0"/>
          <w:sz w:val="22"/>
          <w:szCs w:val="22"/>
          <w14:ligatures w14:val="none"/>
        </w:rPr>
        <w:t>the copyright</w:t>
      </w:r>
      <w:proofErr w:type="gramEnd"/>
      <w:r w:rsidRPr="00B65E6E">
        <w:rPr>
          <w:rFonts w:ascii="Times New Roman" w:eastAsia="Calibri" w:hAnsi="Times New Roman" w:cs="Times New Roman"/>
          <w:kern w:val="0"/>
          <w:sz w:val="22"/>
          <w:szCs w:val="22"/>
          <w14:ligatures w14:val="none"/>
        </w:rPr>
        <w:t xml:space="preserve"> to the </w:t>
      </w:r>
      <w:r w:rsidR="00EF23AB">
        <w:rPr>
          <w:rFonts w:ascii="Times New Roman" w:eastAsia="Calibri" w:hAnsi="Times New Roman" w:cs="Times New Roman"/>
          <w:kern w:val="0"/>
          <w:sz w:val="22"/>
          <w:szCs w:val="22"/>
          <w14:ligatures w14:val="none"/>
        </w:rPr>
        <w:t>NHCD Post</w:t>
      </w:r>
      <w:r w:rsidRPr="00B65E6E">
        <w:rPr>
          <w:rFonts w:ascii="Times New Roman" w:eastAsia="Calibri" w:hAnsi="Times New Roman" w:cs="Times New Roman"/>
          <w:kern w:val="0"/>
          <w:sz w:val="22"/>
          <w:szCs w:val="22"/>
          <w14:ligatures w14:val="none"/>
        </w:rPr>
        <w:t xml:space="preserve"> </w:t>
      </w:r>
      <w:proofErr w:type="gramStart"/>
      <w:r w:rsidRPr="00B65E6E">
        <w:rPr>
          <w:rFonts w:ascii="Times New Roman" w:eastAsia="Calibri" w:hAnsi="Times New Roman" w:cs="Times New Roman"/>
          <w:kern w:val="0"/>
          <w:sz w:val="22"/>
          <w:szCs w:val="22"/>
          <w14:ligatures w14:val="none"/>
        </w:rPr>
        <w:t>at all times</w:t>
      </w:r>
      <w:proofErr w:type="gramEnd"/>
      <w:r w:rsidRPr="00B65E6E">
        <w:rPr>
          <w:rFonts w:ascii="Times New Roman" w:eastAsia="Calibri" w:hAnsi="Times New Roman" w:cs="Times New Roman"/>
          <w:kern w:val="0"/>
          <w:sz w:val="22"/>
          <w:szCs w:val="22"/>
          <w14:ligatures w14:val="none"/>
        </w:rPr>
        <w:t xml:space="preserve"> when the </w:t>
      </w:r>
      <w:r w:rsidR="008C5234">
        <w:rPr>
          <w:rFonts w:ascii="Times New Roman" w:eastAsia="Calibri" w:hAnsi="Times New Roman" w:cs="Times New Roman"/>
          <w:kern w:val="0"/>
          <w:sz w:val="22"/>
          <w:szCs w:val="22"/>
          <w14:ligatures w14:val="none"/>
        </w:rPr>
        <w:t>NHCD Post</w:t>
      </w:r>
      <w:r w:rsidRPr="00B65E6E">
        <w:rPr>
          <w:rFonts w:ascii="Times New Roman" w:eastAsia="Calibri" w:hAnsi="Times New Roman" w:cs="Times New Roman"/>
          <w:kern w:val="0"/>
          <w:sz w:val="22"/>
          <w:szCs w:val="22"/>
          <w14:ligatures w14:val="none"/>
        </w:rPr>
        <w:t xml:space="preserve"> </w:t>
      </w:r>
      <w:r w:rsidR="000E4D1F">
        <w:rPr>
          <w:rFonts w:ascii="Times New Roman" w:eastAsia="Calibri" w:hAnsi="Times New Roman" w:cs="Times New Roman"/>
          <w:kern w:val="0"/>
          <w:sz w:val="22"/>
          <w:szCs w:val="22"/>
          <w14:ligatures w14:val="none"/>
        </w:rPr>
        <w:t>is</w:t>
      </w:r>
      <w:r w:rsidRPr="00B65E6E">
        <w:rPr>
          <w:rFonts w:ascii="Times New Roman" w:eastAsia="Calibri" w:hAnsi="Times New Roman" w:cs="Times New Roman"/>
          <w:kern w:val="0"/>
          <w:sz w:val="22"/>
          <w:szCs w:val="22"/>
          <w14:ligatures w14:val="none"/>
        </w:rPr>
        <w:t xml:space="preserve"> provided to and used by Sponsor</w:t>
      </w:r>
      <w:r w:rsidR="00D8005D">
        <w:rPr>
          <w:rFonts w:ascii="Times New Roman" w:eastAsia="Calibri" w:hAnsi="Times New Roman" w:cs="Times New Roman"/>
          <w:kern w:val="0"/>
          <w:sz w:val="22"/>
          <w:szCs w:val="22"/>
          <w14:ligatures w14:val="none"/>
        </w:rPr>
        <w:t xml:space="preserve"> during the Contest Period and/or thereafter</w:t>
      </w:r>
      <w:r w:rsidRPr="00B65E6E">
        <w:rPr>
          <w:rFonts w:ascii="Times New Roman" w:eastAsia="Calibri" w:hAnsi="Times New Roman" w:cs="Times New Roman"/>
          <w:kern w:val="0"/>
          <w:sz w:val="22"/>
          <w:szCs w:val="22"/>
          <w14:ligatures w14:val="none"/>
        </w:rPr>
        <w:t xml:space="preserve">. Sponsor will not accept any </w:t>
      </w:r>
      <w:r w:rsidR="00E74AF3">
        <w:rPr>
          <w:rFonts w:ascii="Times New Roman" w:eastAsia="Calibri" w:hAnsi="Times New Roman" w:cs="Times New Roman"/>
          <w:kern w:val="0"/>
          <w:sz w:val="22"/>
          <w:szCs w:val="22"/>
          <w14:ligatures w14:val="none"/>
        </w:rPr>
        <w:t>Entries</w:t>
      </w:r>
      <w:r w:rsidRPr="00B65E6E">
        <w:rPr>
          <w:rFonts w:ascii="Times New Roman" w:eastAsia="Calibri" w:hAnsi="Times New Roman" w:cs="Times New Roman"/>
          <w:kern w:val="0"/>
          <w:sz w:val="22"/>
          <w:szCs w:val="22"/>
          <w14:ligatures w14:val="none"/>
        </w:rPr>
        <w:t xml:space="preserve"> that contain offensive, controversial, lewd, improper, illegal activity, questionable title, any third-party logos or trademarks</w:t>
      </w:r>
      <w:r w:rsidR="00677D4A">
        <w:rPr>
          <w:rFonts w:ascii="Times New Roman" w:eastAsia="Calibri" w:hAnsi="Times New Roman" w:cs="Times New Roman"/>
          <w:kern w:val="0"/>
          <w:sz w:val="22"/>
          <w:szCs w:val="22"/>
          <w14:ligatures w14:val="none"/>
        </w:rPr>
        <w:t>,</w:t>
      </w:r>
      <w:r w:rsidR="00BE3A63">
        <w:rPr>
          <w:rFonts w:ascii="Times New Roman" w:eastAsia="Calibri" w:hAnsi="Times New Roman" w:cs="Times New Roman"/>
          <w:kern w:val="0"/>
          <w:sz w:val="22"/>
          <w:szCs w:val="22"/>
          <w14:ligatures w14:val="none"/>
        </w:rPr>
        <w:t xml:space="preserve"> or music</w:t>
      </w:r>
      <w:r w:rsidR="00677D4A">
        <w:rPr>
          <w:rFonts w:ascii="Times New Roman" w:eastAsia="Calibri" w:hAnsi="Times New Roman" w:cs="Times New Roman"/>
          <w:kern w:val="0"/>
          <w:sz w:val="22"/>
          <w:szCs w:val="22"/>
          <w14:ligatures w14:val="none"/>
        </w:rPr>
        <w:t xml:space="preserve"> </w:t>
      </w:r>
      <w:r w:rsidRPr="00B65E6E">
        <w:rPr>
          <w:rFonts w:ascii="Times New Roman" w:eastAsia="Calibri" w:hAnsi="Times New Roman" w:cs="Times New Roman"/>
          <w:kern w:val="0"/>
          <w:sz w:val="22"/>
          <w:szCs w:val="22"/>
          <w14:ligatures w14:val="none"/>
        </w:rPr>
        <w:t xml:space="preserve">and Sponsor reserves the right to refuse any </w:t>
      </w:r>
      <w:r w:rsidR="00E74AF3">
        <w:rPr>
          <w:rFonts w:ascii="Times New Roman" w:eastAsia="Calibri" w:hAnsi="Times New Roman" w:cs="Times New Roman"/>
          <w:kern w:val="0"/>
          <w:sz w:val="22"/>
          <w:szCs w:val="22"/>
          <w14:ligatures w14:val="none"/>
        </w:rPr>
        <w:t>Entry</w:t>
      </w:r>
      <w:r w:rsidRPr="00B65E6E">
        <w:rPr>
          <w:rFonts w:ascii="Times New Roman" w:eastAsia="Calibri" w:hAnsi="Times New Roman" w:cs="Times New Roman"/>
          <w:kern w:val="0"/>
          <w:sz w:val="22"/>
          <w:szCs w:val="22"/>
          <w14:ligatures w14:val="none"/>
        </w:rPr>
        <w:t xml:space="preserve"> for any reason, in Sponsor’s sole discretion; any </w:t>
      </w:r>
      <w:r w:rsidR="00E74AF3">
        <w:rPr>
          <w:rFonts w:ascii="Times New Roman" w:eastAsia="Calibri" w:hAnsi="Times New Roman" w:cs="Times New Roman"/>
          <w:kern w:val="0"/>
          <w:sz w:val="22"/>
          <w:szCs w:val="22"/>
          <w14:ligatures w14:val="none"/>
        </w:rPr>
        <w:t>Entry</w:t>
      </w:r>
      <w:r w:rsidRPr="00B65E6E">
        <w:rPr>
          <w:rFonts w:ascii="Times New Roman" w:eastAsia="Calibri" w:hAnsi="Times New Roman" w:cs="Times New Roman"/>
          <w:kern w:val="0"/>
          <w:sz w:val="22"/>
          <w:szCs w:val="22"/>
          <w14:ligatures w14:val="none"/>
        </w:rPr>
        <w:t xml:space="preserve"> provided in violation of the Rules will disqualify an Entry. Entrant acknowledges and agrees that Sponsor may modify any </w:t>
      </w:r>
      <w:r w:rsidR="00E74AF3">
        <w:rPr>
          <w:rFonts w:ascii="Times New Roman" w:eastAsia="Calibri" w:hAnsi="Times New Roman" w:cs="Times New Roman"/>
          <w:kern w:val="0"/>
          <w:sz w:val="22"/>
          <w:szCs w:val="22"/>
          <w14:ligatures w14:val="none"/>
        </w:rPr>
        <w:t>Entry</w:t>
      </w:r>
      <w:r w:rsidRPr="00B65E6E">
        <w:rPr>
          <w:rFonts w:ascii="Times New Roman" w:eastAsia="Calibri" w:hAnsi="Times New Roman" w:cs="Times New Roman"/>
          <w:kern w:val="0"/>
          <w:sz w:val="22"/>
          <w:szCs w:val="22"/>
          <w14:ligatures w14:val="none"/>
        </w:rPr>
        <w:t xml:space="preserve"> to remove any unauthorized third-party logos, trademarks, indicia, or third-party intellectual property without notice to or approval from Entrant. For more information on how </w:t>
      </w:r>
      <w:r w:rsidR="00EF23AB">
        <w:rPr>
          <w:rFonts w:ascii="Times New Roman" w:eastAsia="Calibri" w:hAnsi="Times New Roman" w:cs="Times New Roman"/>
          <w:kern w:val="0"/>
          <w:sz w:val="22"/>
          <w:szCs w:val="22"/>
          <w14:ligatures w14:val="none"/>
        </w:rPr>
        <w:t>UDC’s</w:t>
      </w:r>
      <w:r w:rsidRPr="00B65E6E">
        <w:rPr>
          <w:rFonts w:ascii="Times New Roman" w:eastAsia="Calibri" w:hAnsi="Times New Roman" w:cs="Times New Roman"/>
          <w:kern w:val="0"/>
          <w:sz w:val="22"/>
          <w:szCs w:val="22"/>
          <w14:ligatures w14:val="none"/>
        </w:rPr>
        <w:t xml:space="preserve"> Website store</w:t>
      </w:r>
      <w:r w:rsidR="00EF23AB">
        <w:rPr>
          <w:rFonts w:ascii="Times New Roman" w:eastAsia="Calibri" w:hAnsi="Times New Roman" w:cs="Times New Roman"/>
          <w:kern w:val="0"/>
          <w:sz w:val="22"/>
          <w:szCs w:val="22"/>
          <w14:ligatures w14:val="none"/>
        </w:rPr>
        <w:t>s</w:t>
      </w:r>
      <w:r w:rsidRPr="00B65E6E">
        <w:rPr>
          <w:rFonts w:ascii="Times New Roman" w:eastAsia="Calibri" w:hAnsi="Times New Roman" w:cs="Times New Roman"/>
          <w:kern w:val="0"/>
          <w:sz w:val="22"/>
          <w:szCs w:val="22"/>
          <w14:ligatures w14:val="none"/>
        </w:rPr>
        <w:t xml:space="preserve"> and use</w:t>
      </w:r>
      <w:r w:rsidR="00EF23AB">
        <w:rPr>
          <w:rFonts w:ascii="Times New Roman" w:eastAsia="Calibri" w:hAnsi="Times New Roman" w:cs="Times New Roman"/>
          <w:kern w:val="0"/>
          <w:sz w:val="22"/>
          <w:szCs w:val="22"/>
          <w14:ligatures w14:val="none"/>
        </w:rPr>
        <w:t xml:space="preserve">s </w:t>
      </w:r>
      <w:r w:rsidRPr="00B65E6E">
        <w:rPr>
          <w:rFonts w:ascii="Times New Roman" w:eastAsia="Calibri" w:hAnsi="Times New Roman" w:cs="Times New Roman"/>
          <w:kern w:val="0"/>
          <w:sz w:val="22"/>
          <w:szCs w:val="22"/>
          <w14:ligatures w14:val="none"/>
        </w:rPr>
        <w:t>an Entrant’s personal information, please refer to the Privacy Policy.</w:t>
      </w:r>
    </w:p>
    <w:p w14:paraId="5CC6EDDB"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569FD57B" w14:textId="72679B60"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 xml:space="preserve">c. </w:t>
      </w:r>
      <w:r w:rsidRPr="00B65E6E">
        <w:rPr>
          <w:rFonts w:ascii="Times New Roman" w:eastAsia="Calibri" w:hAnsi="Times New Roman" w:cs="Times New Roman"/>
          <w:kern w:val="0"/>
          <w:sz w:val="22"/>
          <w:szCs w:val="22"/>
          <w:u w:val="single"/>
          <w14:ligatures w14:val="none"/>
        </w:rPr>
        <w:t>Entry Disqualification</w:t>
      </w:r>
      <w:r w:rsidRPr="00B65E6E">
        <w:rPr>
          <w:rFonts w:ascii="Times New Roman" w:eastAsia="Calibri" w:hAnsi="Times New Roman" w:cs="Times New Roman"/>
          <w:kern w:val="0"/>
          <w:sz w:val="22"/>
          <w:szCs w:val="22"/>
          <w14:ligatures w14:val="none"/>
        </w:rPr>
        <w:t>: Failure to complete any portion of these Entry requirements or any violation of these Rules, as determined by Sponsor in its sole discretion, will automatically disqualify Entrant from the Contest. Entries may not be acknowledged</w:t>
      </w:r>
      <w:r w:rsidR="00BE3A63">
        <w:rPr>
          <w:rFonts w:ascii="Times New Roman" w:eastAsia="Calibri" w:hAnsi="Times New Roman" w:cs="Times New Roman"/>
          <w:kern w:val="0"/>
          <w:sz w:val="22"/>
          <w:szCs w:val="22"/>
          <w14:ligatures w14:val="none"/>
        </w:rPr>
        <w:t xml:space="preserve">. </w:t>
      </w:r>
      <w:r w:rsidRPr="00B65E6E">
        <w:rPr>
          <w:rFonts w:ascii="Times New Roman" w:eastAsia="Calibri" w:hAnsi="Times New Roman" w:cs="Times New Roman"/>
          <w:kern w:val="0"/>
          <w:sz w:val="22"/>
          <w:szCs w:val="22"/>
          <w14:ligatures w14:val="none"/>
        </w:rPr>
        <w:t xml:space="preserve">Entries, comments, or votes that are forged, altered, garbled or generated by a macro, bot, or other automated means will not be accepted and will be void. Entries made by any other individual or any entity, and/or originating at any other website or email address including, without limitation, commercial contest or contest subscription notification and/or entering service sites, will be deemed invalid and disqualified from this Contest. Entries and acceptance of these Rules, Privacy Policy, and </w:t>
      </w:r>
      <w:r w:rsidR="005C7461">
        <w:rPr>
          <w:rFonts w:ascii="Times New Roman" w:eastAsia="Calibri" w:hAnsi="Times New Roman" w:cs="Times New Roman"/>
          <w:kern w:val="0"/>
          <w:sz w:val="22"/>
          <w:szCs w:val="22"/>
          <w14:ligatures w14:val="none"/>
        </w:rPr>
        <w:t>Social Channels’</w:t>
      </w:r>
      <w:r w:rsidRPr="00B65E6E">
        <w:rPr>
          <w:rFonts w:ascii="Times New Roman" w:eastAsia="Calibri" w:hAnsi="Times New Roman" w:cs="Times New Roman"/>
          <w:kern w:val="0"/>
          <w:sz w:val="22"/>
          <w:szCs w:val="22"/>
          <w14:ligatures w14:val="none"/>
        </w:rPr>
        <w:t xml:space="preserve"> </w:t>
      </w:r>
      <w:r w:rsidR="00BE3A63">
        <w:rPr>
          <w:rFonts w:ascii="Times New Roman" w:eastAsia="Calibri" w:hAnsi="Times New Roman" w:cs="Times New Roman"/>
          <w:kern w:val="0"/>
          <w:sz w:val="22"/>
          <w:szCs w:val="22"/>
          <w14:ligatures w14:val="none"/>
        </w:rPr>
        <w:t>P</w:t>
      </w:r>
      <w:r w:rsidR="005C7461">
        <w:rPr>
          <w:rFonts w:ascii="Times New Roman" w:eastAsia="Calibri" w:hAnsi="Times New Roman" w:cs="Times New Roman"/>
          <w:kern w:val="0"/>
          <w:sz w:val="22"/>
          <w:szCs w:val="22"/>
          <w14:ligatures w14:val="none"/>
        </w:rPr>
        <w:t>olicies</w:t>
      </w:r>
      <w:r w:rsidRPr="00B65E6E">
        <w:rPr>
          <w:rFonts w:ascii="Times New Roman" w:eastAsia="Calibri" w:hAnsi="Times New Roman" w:cs="Times New Roman"/>
          <w:kern w:val="0"/>
          <w:sz w:val="22"/>
          <w:szCs w:val="22"/>
          <w14:ligatures w14:val="none"/>
        </w:rPr>
        <w:t xml:space="preserve"> must be received by Sponsor during the </w:t>
      </w:r>
      <w:r w:rsidR="00D30228">
        <w:rPr>
          <w:rFonts w:ascii="Times New Roman" w:eastAsia="Calibri" w:hAnsi="Times New Roman" w:cs="Times New Roman"/>
          <w:kern w:val="0"/>
          <w:sz w:val="22"/>
          <w:szCs w:val="22"/>
          <w14:ligatures w14:val="none"/>
        </w:rPr>
        <w:t>Contest</w:t>
      </w:r>
      <w:r w:rsidRPr="00B65E6E">
        <w:rPr>
          <w:rFonts w:ascii="Times New Roman" w:eastAsia="Calibri" w:hAnsi="Times New Roman" w:cs="Times New Roman"/>
          <w:kern w:val="0"/>
          <w:sz w:val="22"/>
          <w:szCs w:val="22"/>
          <w14:ligatures w14:val="none"/>
        </w:rPr>
        <w:t xml:space="preserve"> Period to be considered for the Contest. </w:t>
      </w:r>
    </w:p>
    <w:p w14:paraId="4CCDB13D" w14:textId="4FC7DF0B" w:rsidR="00B65E6E" w:rsidRPr="00B65E6E" w:rsidRDefault="00B65E6E" w:rsidP="00B65E6E">
      <w:pPr>
        <w:spacing w:after="0" w:line="240" w:lineRule="auto"/>
        <w:jc w:val="both"/>
        <w:rPr>
          <w:rFonts w:ascii="Times New Roman" w:eastAsia="Calibri" w:hAnsi="Times New Roman" w:cs="Times New Roman"/>
          <w:b/>
          <w:kern w:val="0"/>
          <w:sz w:val="22"/>
          <w:szCs w:val="22"/>
          <w:u w:val="single"/>
          <w14:ligatures w14:val="none"/>
        </w:rPr>
      </w:pPr>
      <w:r w:rsidRPr="00B65E6E">
        <w:rPr>
          <w:rFonts w:ascii="Times New Roman" w:eastAsia="Times New Roman" w:hAnsi="Times New Roman" w:cs="Times New Roman"/>
          <w:kern w:val="0"/>
          <w:sz w:val="22"/>
          <w:szCs w:val="22"/>
          <w14:ligatures w14:val="none"/>
        </w:rPr>
        <w:br/>
      </w:r>
      <w:r w:rsidRPr="00B65E6E">
        <w:rPr>
          <w:rFonts w:ascii="Times New Roman" w:eastAsia="Calibri" w:hAnsi="Times New Roman" w:cs="Times New Roman"/>
          <w:b/>
          <w:kern w:val="0"/>
          <w:sz w:val="22"/>
          <w:szCs w:val="22"/>
          <w:u w:val="single"/>
          <w14:ligatures w14:val="none"/>
        </w:rPr>
        <w:t xml:space="preserve">8. </w:t>
      </w:r>
      <w:r w:rsidR="00901DAD">
        <w:rPr>
          <w:rFonts w:ascii="Times New Roman" w:eastAsia="Calibri" w:hAnsi="Times New Roman" w:cs="Times New Roman"/>
          <w:b/>
          <w:kern w:val="0"/>
          <w:sz w:val="22"/>
          <w:szCs w:val="22"/>
          <w:u w:val="single"/>
          <w14:ligatures w14:val="none"/>
        </w:rPr>
        <w:t>SELECTING THE WINNERS</w:t>
      </w:r>
      <w:r w:rsidRPr="00B65E6E">
        <w:rPr>
          <w:rFonts w:ascii="Times New Roman" w:eastAsia="Calibri" w:hAnsi="Times New Roman" w:cs="Times New Roman"/>
          <w:b/>
          <w:kern w:val="0"/>
          <w:sz w:val="22"/>
          <w:szCs w:val="22"/>
          <w:u w:val="single"/>
          <w14:ligatures w14:val="none"/>
        </w:rPr>
        <w:t>:</w:t>
      </w:r>
    </w:p>
    <w:p w14:paraId="0A155E09" w14:textId="0BC0B920" w:rsidR="00B65E6E" w:rsidRPr="000E4ACE" w:rsidRDefault="00B65E6E" w:rsidP="00B65E6E">
      <w:pPr>
        <w:spacing w:after="0" w:line="240" w:lineRule="auto"/>
        <w:jc w:val="both"/>
        <w:rPr>
          <w:rFonts w:ascii="Times New Roman" w:hAnsi="Times New Roman"/>
          <w:kern w:val="0"/>
          <w:sz w:val="22"/>
          <w14:ligatures w14:val="none"/>
        </w:rPr>
      </w:pPr>
      <w:bookmarkStart w:id="1" w:name="_Hlk151119795"/>
      <w:r w:rsidRPr="00B65E6E">
        <w:rPr>
          <w:rFonts w:ascii="Times New Roman" w:eastAsia="Times New Roman" w:hAnsi="Times New Roman" w:cs="Times New Roman"/>
          <w:kern w:val="0"/>
          <w:sz w:val="22"/>
          <w:szCs w:val="22"/>
          <w14:ligatures w14:val="none"/>
        </w:rPr>
        <w:t xml:space="preserve">On </w:t>
      </w:r>
      <w:r w:rsidR="005C7461">
        <w:rPr>
          <w:rFonts w:ascii="Times New Roman" w:eastAsia="Times New Roman" w:hAnsi="Times New Roman" w:cs="Times New Roman"/>
          <w:kern w:val="0"/>
          <w:sz w:val="22"/>
          <w:szCs w:val="22"/>
          <w14:ligatures w14:val="none"/>
        </w:rPr>
        <w:t>April 13, 2026</w:t>
      </w:r>
      <w:r w:rsidRPr="00B65E6E">
        <w:rPr>
          <w:rFonts w:ascii="Times New Roman" w:eastAsia="Times New Roman" w:hAnsi="Times New Roman" w:cs="Times New Roman"/>
          <w:kern w:val="0"/>
          <w:sz w:val="22"/>
          <w:szCs w:val="22"/>
          <w14:ligatures w14:val="none"/>
        </w:rPr>
        <w:t xml:space="preserve">, at </w:t>
      </w:r>
      <w:r w:rsidR="0008127B">
        <w:rPr>
          <w:rFonts w:ascii="Times New Roman" w:eastAsia="Times New Roman" w:hAnsi="Times New Roman" w:cs="Times New Roman"/>
          <w:kern w:val="0"/>
          <w:sz w:val="22"/>
          <w:szCs w:val="22"/>
          <w14:ligatures w14:val="none"/>
        </w:rPr>
        <w:t>9</w:t>
      </w:r>
      <w:r w:rsidRPr="00B65E6E">
        <w:rPr>
          <w:rFonts w:ascii="Times New Roman" w:eastAsia="Times New Roman" w:hAnsi="Times New Roman" w:cs="Times New Roman"/>
          <w:kern w:val="0"/>
          <w:sz w:val="22"/>
          <w:szCs w:val="22"/>
          <w14:ligatures w14:val="none"/>
        </w:rPr>
        <w:t xml:space="preserve">:00 </w:t>
      </w:r>
      <w:r w:rsidR="0008127B">
        <w:rPr>
          <w:rFonts w:ascii="Times New Roman" w:eastAsia="Times New Roman" w:hAnsi="Times New Roman" w:cs="Times New Roman"/>
          <w:kern w:val="0"/>
          <w:sz w:val="22"/>
          <w:szCs w:val="22"/>
          <w14:ligatures w14:val="none"/>
        </w:rPr>
        <w:t>am</w:t>
      </w:r>
      <w:r w:rsidRPr="00B65E6E">
        <w:rPr>
          <w:rFonts w:ascii="Times New Roman" w:eastAsia="Times New Roman" w:hAnsi="Times New Roman" w:cs="Times New Roman"/>
          <w:kern w:val="0"/>
          <w:sz w:val="22"/>
          <w:szCs w:val="22"/>
          <w14:ligatures w14:val="none"/>
        </w:rPr>
        <w:t xml:space="preserve"> PT, </w:t>
      </w:r>
      <w:r w:rsidR="00B57218">
        <w:rPr>
          <w:rFonts w:ascii="Times New Roman" w:eastAsia="Times New Roman" w:hAnsi="Times New Roman" w:cs="Times New Roman"/>
          <w:kern w:val="0"/>
          <w:sz w:val="22"/>
          <w:szCs w:val="22"/>
          <w14:ligatures w14:val="none"/>
        </w:rPr>
        <w:t>three</w:t>
      </w:r>
      <w:r w:rsidR="00901DAD">
        <w:rPr>
          <w:rFonts w:ascii="Times New Roman" w:eastAsia="Times New Roman" w:hAnsi="Times New Roman" w:cs="Times New Roman"/>
          <w:kern w:val="0"/>
          <w:sz w:val="22"/>
          <w:szCs w:val="22"/>
          <w14:ligatures w14:val="none"/>
        </w:rPr>
        <w:t xml:space="preserve"> (</w:t>
      </w:r>
      <w:r w:rsidR="00B57218">
        <w:rPr>
          <w:rFonts w:ascii="Times New Roman" w:eastAsia="Times New Roman" w:hAnsi="Times New Roman" w:cs="Times New Roman"/>
          <w:kern w:val="0"/>
          <w:sz w:val="22"/>
          <w:szCs w:val="22"/>
          <w14:ligatures w14:val="none"/>
        </w:rPr>
        <w:t>3</w:t>
      </w:r>
      <w:r w:rsidR="00901DAD">
        <w:rPr>
          <w:rFonts w:ascii="Times New Roman" w:eastAsia="Times New Roman" w:hAnsi="Times New Roman" w:cs="Times New Roman"/>
          <w:kern w:val="0"/>
          <w:sz w:val="22"/>
          <w:szCs w:val="22"/>
          <w14:ligatures w14:val="none"/>
        </w:rPr>
        <w:t xml:space="preserve">) eligible Entrants will be selected as the winners (collectively, the “Winners” and individually a “Winner”). </w:t>
      </w:r>
      <w:r w:rsidRPr="00B65E6E">
        <w:rPr>
          <w:rFonts w:ascii="Times New Roman" w:eastAsia="Calibri" w:hAnsi="Times New Roman" w:cs="Times New Roman"/>
          <w:kern w:val="0"/>
          <w:sz w:val="22"/>
          <w:szCs w:val="22"/>
          <w14:ligatures w14:val="none"/>
        </w:rPr>
        <w:t xml:space="preserve">Sponsor will create an internal panel of </w:t>
      </w:r>
      <w:r w:rsidR="005C7461">
        <w:rPr>
          <w:rFonts w:ascii="Times New Roman" w:eastAsia="Calibri" w:hAnsi="Times New Roman" w:cs="Times New Roman"/>
          <w:kern w:val="0"/>
          <w:sz w:val="22"/>
          <w:szCs w:val="22"/>
          <w14:ligatures w14:val="none"/>
        </w:rPr>
        <w:t>ten</w:t>
      </w:r>
      <w:r w:rsidRPr="00B65E6E">
        <w:rPr>
          <w:rFonts w:ascii="Times New Roman" w:eastAsia="Calibri" w:hAnsi="Times New Roman" w:cs="Times New Roman"/>
          <w:kern w:val="0"/>
          <w:sz w:val="22"/>
          <w:szCs w:val="22"/>
          <w14:ligatures w14:val="none"/>
        </w:rPr>
        <w:t xml:space="preserve"> (</w:t>
      </w:r>
      <w:r w:rsidR="00362EEC">
        <w:rPr>
          <w:rFonts w:ascii="Times New Roman" w:eastAsia="Calibri" w:hAnsi="Times New Roman" w:cs="Times New Roman"/>
          <w:kern w:val="0"/>
          <w:sz w:val="22"/>
          <w:szCs w:val="22"/>
          <w14:ligatures w14:val="none"/>
        </w:rPr>
        <w:t>10</w:t>
      </w:r>
      <w:r w:rsidRPr="00B65E6E">
        <w:rPr>
          <w:rFonts w:ascii="Times New Roman" w:eastAsia="Calibri" w:hAnsi="Times New Roman" w:cs="Times New Roman"/>
          <w:kern w:val="0"/>
          <w:sz w:val="22"/>
          <w:szCs w:val="22"/>
          <w14:ligatures w14:val="none"/>
        </w:rPr>
        <w:t xml:space="preserve">) qualified, impartial Sponsor employees (“Panel”), in Sponsor’s sole discretion, to review the </w:t>
      </w:r>
      <w:r w:rsidR="005C7461">
        <w:rPr>
          <w:rFonts w:ascii="Times New Roman" w:eastAsia="Calibri" w:hAnsi="Times New Roman" w:cs="Times New Roman"/>
          <w:kern w:val="0"/>
          <w:sz w:val="22"/>
          <w:szCs w:val="22"/>
          <w14:ligatures w14:val="none"/>
        </w:rPr>
        <w:t>Entrant’s</w:t>
      </w:r>
      <w:r w:rsidRPr="00B65E6E">
        <w:rPr>
          <w:rFonts w:ascii="Times New Roman" w:eastAsia="Calibri" w:hAnsi="Times New Roman" w:cs="Times New Roman"/>
          <w:kern w:val="0"/>
          <w:sz w:val="22"/>
          <w:szCs w:val="22"/>
          <w14:ligatures w14:val="none"/>
        </w:rPr>
        <w:t xml:space="preserve"> Entries and </w:t>
      </w:r>
      <w:r w:rsidR="0038276A">
        <w:rPr>
          <w:rFonts w:ascii="Times New Roman" w:eastAsia="Calibri" w:hAnsi="Times New Roman" w:cs="Times New Roman"/>
          <w:kern w:val="0"/>
          <w:sz w:val="22"/>
          <w:szCs w:val="22"/>
          <w14:ligatures w14:val="none"/>
        </w:rPr>
        <w:t xml:space="preserve">select </w:t>
      </w:r>
      <w:r w:rsidR="00901DAD">
        <w:rPr>
          <w:rFonts w:ascii="Times New Roman" w:eastAsia="Calibri" w:hAnsi="Times New Roman" w:cs="Times New Roman"/>
          <w:kern w:val="0"/>
          <w:sz w:val="22"/>
          <w:szCs w:val="22"/>
          <w14:ligatures w14:val="none"/>
        </w:rPr>
        <w:t>the Winners.</w:t>
      </w:r>
      <w:r w:rsidRPr="00B65E6E">
        <w:rPr>
          <w:rFonts w:ascii="Times New Roman" w:eastAsia="Times New Roman" w:hAnsi="Times New Roman" w:cs="Times New Roman"/>
          <w:kern w:val="0"/>
          <w:sz w:val="22"/>
          <w:szCs w:val="22"/>
          <w14:ligatures w14:val="none"/>
        </w:rPr>
        <w:t xml:space="preserve"> In determining which </w:t>
      </w:r>
      <w:r w:rsidR="005C7461">
        <w:rPr>
          <w:rFonts w:ascii="Times New Roman" w:eastAsia="Times New Roman" w:hAnsi="Times New Roman" w:cs="Times New Roman"/>
          <w:kern w:val="0"/>
          <w:sz w:val="22"/>
          <w:szCs w:val="22"/>
          <w14:ligatures w14:val="none"/>
        </w:rPr>
        <w:t>Entrants</w:t>
      </w:r>
      <w:r w:rsidRPr="00B65E6E">
        <w:rPr>
          <w:rFonts w:ascii="Times New Roman" w:eastAsia="Times New Roman" w:hAnsi="Times New Roman" w:cs="Times New Roman"/>
          <w:kern w:val="0"/>
          <w:sz w:val="22"/>
          <w:szCs w:val="22"/>
          <w14:ligatures w14:val="none"/>
        </w:rPr>
        <w:t xml:space="preserve"> will </w:t>
      </w:r>
      <w:r w:rsidR="005C7461">
        <w:rPr>
          <w:rFonts w:ascii="Times New Roman" w:eastAsia="Times New Roman" w:hAnsi="Times New Roman" w:cs="Times New Roman"/>
          <w:kern w:val="0"/>
          <w:sz w:val="22"/>
          <w:szCs w:val="22"/>
          <w14:ligatures w14:val="none"/>
        </w:rPr>
        <w:t>be deemed a Winner,</w:t>
      </w:r>
      <w:r w:rsidRPr="00B65E6E">
        <w:rPr>
          <w:rFonts w:ascii="Times New Roman" w:eastAsia="Times New Roman" w:hAnsi="Times New Roman" w:cs="Times New Roman"/>
          <w:kern w:val="0"/>
          <w:sz w:val="22"/>
          <w:szCs w:val="22"/>
          <w14:ligatures w14:val="none"/>
        </w:rPr>
        <w:t xml:space="preserve"> the Panel shall consider the following: (a) </w:t>
      </w:r>
      <w:r w:rsidR="00DA6315">
        <w:rPr>
          <w:rFonts w:ascii="Times New Roman" w:eastAsia="Times New Roman" w:hAnsi="Times New Roman" w:cs="Times New Roman"/>
          <w:kern w:val="0"/>
          <w:sz w:val="22"/>
          <w:szCs w:val="22"/>
          <w14:ligatures w14:val="none"/>
        </w:rPr>
        <w:t>a valid entry as described in Section 7 herein,</w:t>
      </w:r>
      <w:r w:rsidRPr="00B65E6E">
        <w:rPr>
          <w:rFonts w:ascii="Times New Roman" w:eastAsia="Times New Roman" w:hAnsi="Times New Roman" w:cs="Times New Roman"/>
          <w:kern w:val="0"/>
          <w:sz w:val="22"/>
          <w:szCs w:val="22"/>
          <w14:ligatures w14:val="none"/>
        </w:rPr>
        <w:t xml:space="preserve"> </w:t>
      </w:r>
      <w:r w:rsidR="00362EEC">
        <w:rPr>
          <w:rFonts w:ascii="Times New Roman" w:eastAsia="Times New Roman" w:hAnsi="Times New Roman" w:cs="Times New Roman"/>
          <w:kern w:val="0"/>
          <w:sz w:val="22"/>
          <w:szCs w:val="22"/>
          <w14:ligatures w14:val="none"/>
        </w:rPr>
        <w:t xml:space="preserve">and </w:t>
      </w:r>
      <w:r w:rsidRPr="00B65E6E">
        <w:rPr>
          <w:rFonts w:ascii="Times New Roman" w:eastAsia="Times New Roman" w:hAnsi="Times New Roman" w:cs="Times New Roman"/>
          <w:kern w:val="0"/>
          <w:sz w:val="22"/>
          <w:szCs w:val="22"/>
          <w14:ligatures w14:val="none"/>
        </w:rPr>
        <w:t>(</w:t>
      </w:r>
      <w:r w:rsidR="00DA6315">
        <w:rPr>
          <w:rFonts w:ascii="Times New Roman" w:eastAsia="Times New Roman" w:hAnsi="Times New Roman" w:cs="Times New Roman"/>
          <w:kern w:val="0"/>
          <w:sz w:val="22"/>
          <w:szCs w:val="22"/>
          <w14:ligatures w14:val="none"/>
        </w:rPr>
        <w:t>b</w:t>
      </w:r>
      <w:r w:rsidRPr="00B65E6E">
        <w:rPr>
          <w:rFonts w:ascii="Times New Roman" w:eastAsia="Times New Roman" w:hAnsi="Times New Roman" w:cs="Times New Roman"/>
          <w:kern w:val="0"/>
          <w:sz w:val="22"/>
          <w:szCs w:val="22"/>
          <w14:ligatures w14:val="none"/>
        </w:rPr>
        <w:t xml:space="preserve">) </w:t>
      </w:r>
      <w:r w:rsidRPr="00B65E6E">
        <w:rPr>
          <w:rFonts w:ascii="Times New Roman" w:eastAsia="Calibri" w:hAnsi="Times New Roman" w:cs="Times New Roman"/>
          <w:kern w:val="0"/>
          <w:sz w:val="22"/>
          <w:szCs w:val="22"/>
          <w14:ligatures w14:val="none"/>
        </w:rPr>
        <w:t xml:space="preserve">originality and uniqueness of the </w:t>
      </w:r>
      <w:r w:rsidR="00DA6315">
        <w:rPr>
          <w:rFonts w:ascii="Times New Roman" w:eastAsia="Calibri" w:hAnsi="Times New Roman" w:cs="Times New Roman"/>
          <w:kern w:val="0"/>
          <w:sz w:val="22"/>
          <w:szCs w:val="22"/>
          <w14:ligatures w14:val="none"/>
        </w:rPr>
        <w:t>Entrant’s</w:t>
      </w:r>
      <w:r w:rsidRPr="00B65E6E">
        <w:rPr>
          <w:rFonts w:ascii="Times New Roman" w:eastAsia="Calibri" w:hAnsi="Times New Roman" w:cs="Times New Roman"/>
          <w:kern w:val="0"/>
          <w:sz w:val="22"/>
          <w:szCs w:val="22"/>
          <w14:ligatures w14:val="none"/>
        </w:rPr>
        <w:t xml:space="preserve"> Entry (collectively, the “Criteria”)</w:t>
      </w:r>
      <w:r w:rsidRPr="00B65E6E">
        <w:rPr>
          <w:rFonts w:ascii="Times New Roman" w:eastAsia="Times New Roman" w:hAnsi="Times New Roman" w:cs="Times New Roman"/>
          <w:kern w:val="0"/>
          <w:sz w:val="22"/>
          <w:szCs w:val="22"/>
          <w14:ligatures w14:val="none"/>
        </w:rPr>
        <w:t>.</w:t>
      </w:r>
      <w:r w:rsidRPr="00B65E6E">
        <w:rPr>
          <w:rFonts w:ascii="Times New Roman" w:eastAsia="Calibri" w:hAnsi="Times New Roman" w:cs="Times New Roman"/>
          <w:kern w:val="0"/>
          <w:sz w:val="22"/>
          <w:szCs w:val="22"/>
          <w14:ligatures w14:val="none"/>
        </w:rPr>
        <w:t xml:space="preserve"> The Panel’s decision shall be final and binding on all matters regarding or related to the Contest. </w:t>
      </w:r>
      <w:r w:rsidRPr="00B65E6E">
        <w:rPr>
          <w:rFonts w:ascii="Times New Roman" w:eastAsia="Times New Roman" w:hAnsi="Times New Roman" w:cs="Times New Roman"/>
          <w:kern w:val="0"/>
          <w:sz w:val="22"/>
          <w:szCs w:val="22"/>
          <w14:ligatures w14:val="none"/>
        </w:rPr>
        <w:t xml:space="preserve">If a panelist on the Panel personally knows </w:t>
      </w:r>
      <w:r w:rsidR="00C53F1A" w:rsidRPr="00B65E6E">
        <w:rPr>
          <w:rFonts w:ascii="Times New Roman" w:eastAsia="Times New Roman" w:hAnsi="Times New Roman" w:cs="Times New Roman"/>
          <w:kern w:val="0"/>
          <w:sz w:val="22"/>
          <w:szCs w:val="22"/>
          <w14:ligatures w14:val="none"/>
        </w:rPr>
        <w:t>an</w:t>
      </w:r>
      <w:r w:rsidRPr="00B65E6E">
        <w:rPr>
          <w:rFonts w:ascii="Times New Roman" w:eastAsia="Times New Roman" w:hAnsi="Times New Roman" w:cs="Times New Roman"/>
          <w:kern w:val="0"/>
          <w:sz w:val="22"/>
          <w:szCs w:val="22"/>
          <w14:ligatures w14:val="none"/>
        </w:rPr>
        <w:t xml:space="preserve"> </w:t>
      </w:r>
      <w:r w:rsidR="005C7461">
        <w:rPr>
          <w:rFonts w:ascii="Times New Roman" w:eastAsia="Times New Roman" w:hAnsi="Times New Roman" w:cs="Times New Roman"/>
          <w:kern w:val="0"/>
          <w:sz w:val="22"/>
          <w:szCs w:val="22"/>
          <w14:ligatures w14:val="none"/>
        </w:rPr>
        <w:t>Entrant</w:t>
      </w:r>
      <w:r w:rsidRPr="00B65E6E">
        <w:rPr>
          <w:rFonts w:ascii="Times New Roman" w:eastAsia="Times New Roman" w:hAnsi="Times New Roman" w:cs="Times New Roman"/>
          <w:kern w:val="0"/>
          <w:sz w:val="22"/>
          <w:szCs w:val="22"/>
          <w14:ligatures w14:val="none"/>
        </w:rPr>
        <w:t xml:space="preserve"> in question, that panelist will be disqualified and replaced with another qualified panelist, in Sponsor’s sole discretion. </w:t>
      </w:r>
    </w:p>
    <w:bookmarkEnd w:id="1"/>
    <w:p w14:paraId="41E7462E" w14:textId="77777777" w:rsidR="00B65E6E" w:rsidRPr="00B65E6E" w:rsidRDefault="00B65E6E" w:rsidP="00B65E6E">
      <w:pPr>
        <w:spacing w:after="0" w:line="240" w:lineRule="auto"/>
        <w:jc w:val="both"/>
        <w:rPr>
          <w:rFonts w:ascii="Times New Roman" w:eastAsia="Times New Roman" w:hAnsi="Times New Roman" w:cs="Times New Roman"/>
          <w:kern w:val="0"/>
          <w:sz w:val="22"/>
          <w:szCs w:val="22"/>
          <w14:ligatures w14:val="none"/>
        </w:rPr>
      </w:pPr>
    </w:p>
    <w:p w14:paraId="607C194B" w14:textId="77777777" w:rsidR="00B65E6E" w:rsidRPr="00B65E6E" w:rsidRDefault="00B65E6E" w:rsidP="00B65E6E">
      <w:pPr>
        <w:spacing w:after="0" w:line="240" w:lineRule="auto"/>
        <w:jc w:val="both"/>
        <w:rPr>
          <w:rFonts w:ascii="Times New Roman" w:eastAsia="Calibri" w:hAnsi="Times New Roman" w:cs="Times New Roman"/>
          <w:b/>
          <w:kern w:val="0"/>
          <w:sz w:val="22"/>
          <w:szCs w:val="22"/>
          <w:u w:val="single"/>
          <w14:ligatures w14:val="none"/>
        </w:rPr>
      </w:pPr>
      <w:r w:rsidRPr="00B65E6E">
        <w:rPr>
          <w:rFonts w:ascii="Times New Roman" w:eastAsia="Times New Roman" w:hAnsi="Times New Roman" w:cs="Times New Roman"/>
          <w:b/>
          <w:kern w:val="0"/>
          <w:sz w:val="22"/>
          <w:szCs w:val="22"/>
          <w:u w:val="single"/>
          <w14:ligatures w14:val="none"/>
        </w:rPr>
        <w:t>9. PRIZES:</w:t>
      </w:r>
    </w:p>
    <w:p w14:paraId="6D920A51" w14:textId="730E53BE" w:rsidR="00B65E6E" w:rsidRPr="00901DAD" w:rsidRDefault="00B65E6E" w:rsidP="00901DAD">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a.</w:t>
      </w:r>
      <w:r w:rsidRPr="00B65E6E">
        <w:rPr>
          <w:rFonts w:ascii="Times New Roman" w:eastAsia="Calibri" w:hAnsi="Times New Roman" w:cs="Times New Roman"/>
          <w:kern w:val="0"/>
          <w:sz w:val="22"/>
          <w:szCs w:val="22"/>
          <w:u w:val="single"/>
          <w14:ligatures w14:val="none"/>
        </w:rPr>
        <w:t xml:space="preserve"> Prizes Available:</w:t>
      </w:r>
      <w:r w:rsidRPr="00B65E6E">
        <w:rPr>
          <w:rFonts w:ascii="Times New Roman" w:eastAsia="Calibri" w:hAnsi="Times New Roman" w:cs="Times New Roman"/>
          <w:kern w:val="0"/>
          <w:sz w:val="22"/>
          <w:szCs w:val="22"/>
          <w14:ligatures w14:val="none"/>
        </w:rPr>
        <w:t xml:space="preserve"> </w:t>
      </w:r>
      <w:r w:rsidR="00901DAD" w:rsidRPr="00901DAD">
        <w:rPr>
          <w:rFonts w:ascii="Times New Roman" w:eastAsia="Calibri" w:hAnsi="Times New Roman" w:cs="Times New Roman"/>
          <w:kern w:val="0"/>
          <w:sz w:val="22"/>
          <w:szCs w:val="22"/>
          <w14:ligatures w14:val="none"/>
        </w:rPr>
        <w:t xml:space="preserve">Each Winner will each receive one (1) </w:t>
      </w:r>
      <w:r w:rsidR="00901DAD">
        <w:rPr>
          <w:rFonts w:ascii="Times New Roman" w:eastAsia="Calibri" w:hAnsi="Times New Roman" w:cs="Times New Roman"/>
          <w:kern w:val="0"/>
          <w:sz w:val="22"/>
          <w:szCs w:val="22"/>
          <w14:ligatures w14:val="none"/>
        </w:rPr>
        <w:t xml:space="preserve">hobby </w:t>
      </w:r>
      <w:r w:rsidR="00901DAD" w:rsidRPr="00901DAD">
        <w:rPr>
          <w:rFonts w:ascii="Times New Roman" w:eastAsia="Calibri" w:hAnsi="Times New Roman" w:cs="Times New Roman"/>
          <w:kern w:val="0"/>
          <w:sz w:val="22"/>
          <w:szCs w:val="22"/>
          <w14:ligatures w14:val="none"/>
        </w:rPr>
        <w:t xml:space="preserve">box of </w:t>
      </w:r>
      <w:r w:rsidR="00901DAD" w:rsidRPr="0008127B">
        <w:rPr>
          <w:rFonts w:ascii="Times New Roman" w:eastAsia="Calibri" w:hAnsi="Times New Roman" w:cs="Times New Roman"/>
          <w:kern w:val="0"/>
          <w:sz w:val="22"/>
          <w:szCs w:val="22"/>
          <w14:ligatures w14:val="none"/>
        </w:rPr>
        <w:t>UDC NHL</w:t>
      </w:r>
      <w:r w:rsidR="00901DAD">
        <w:rPr>
          <w:rFonts w:ascii="Times New Roman" w:eastAsia="Calibri" w:hAnsi="Times New Roman" w:cs="Times New Roman"/>
          <w:kern w:val="0"/>
          <w:sz w:val="22"/>
          <w:szCs w:val="22"/>
          <w14:ligatures w14:val="none"/>
        </w:rPr>
        <w:t xml:space="preserve"> trading c</w:t>
      </w:r>
      <w:r w:rsidR="00901DAD" w:rsidRPr="00901DAD">
        <w:rPr>
          <w:rFonts w:ascii="Times New Roman" w:eastAsia="Calibri" w:hAnsi="Times New Roman" w:cs="Times New Roman"/>
          <w:kern w:val="0"/>
          <w:sz w:val="22"/>
          <w:szCs w:val="22"/>
          <w14:ligatures w14:val="none"/>
        </w:rPr>
        <w:t>ards,</w:t>
      </w:r>
      <w:r w:rsidR="00901DAD">
        <w:rPr>
          <w:rFonts w:ascii="Times New Roman" w:eastAsia="Calibri" w:hAnsi="Times New Roman" w:cs="Times New Roman"/>
          <w:kern w:val="0"/>
          <w:sz w:val="22"/>
          <w:szCs w:val="22"/>
          <w14:ligatures w14:val="none"/>
        </w:rPr>
        <w:t xml:space="preserve"> </w:t>
      </w:r>
      <w:r w:rsidR="00362EEC">
        <w:rPr>
          <w:rFonts w:ascii="Times New Roman" w:eastAsia="Calibri" w:hAnsi="Times New Roman" w:cs="Times New Roman"/>
          <w:kern w:val="0"/>
          <w:sz w:val="22"/>
          <w:szCs w:val="22"/>
          <w14:ligatures w14:val="none"/>
        </w:rPr>
        <w:t>one (1) hat, one (1) breaker mat, one (1) card binder, and</w:t>
      </w:r>
      <w:r w:rsidR="00901DAD" w:rsidRPr="00901DAD">
        <w:rPr>
          <w:rFonts w:ascii="Times New Roman" w:eastAsia="Calibri" w:hAnsi="Times New Roman" w:cs="Times New Roman"/>
          <w:kern w:val="0"/>
          <w:sz w:val="22"/>
          <w:szCs w:val="22"/>
          <w14:ligatures w14:val="none"/>
        </w:rPr>
        <w:t xml:space="preserve"> one (1) </w:t>
      </w:r>
      <w:r w:rsidR="00901DAD">
        <w:rPr>
          <w:rFonts w:ascii="Times New Roman" w:eastAsia="Calibri" w:hAnsi="Times New Roman" w:cs="Times New Roman"/>
          <w:kern w:val="0"/>
          <w:sz w:val="22"/>
          <w:szCs w:val="22"/>
          <w14:ligatures w14:val="none"/>
        </w:rPr>
        <w:t>trading card hand drawn by a 2025-26 NHL rookie at the 2025 Rookie Showcase, each in Sponsor’s sole discretion</w:t>
      </w:r>
      <w:r w:rsidR="00901DAD" w:rsidRPr="00901DAD">
        <w:rPr>
          <w:rFonts w:ascii="Times New Roman" w:eastAsia="Calibri" w:hAnsi="Times New Roman" w:cs="Times New Roman"/>
          <w:kern w:val="0"/>
          <w:sz w:val="22"/>
          <w:szCs w:val="22"/>
          <w14:ligatures w14:val="none"/>
        </w:rPr>
        <w:t xml:space="preserve"> (collectively, a “Prize”). Prizes may not be transferred or assigned by or on behalf of the Winners. Each Winner acknowledges and agrees that </w:t>
      </w:r>
      <w:r w:rsidR="00901DAD" w:rsidRPr="00901DAD">
        <w:rPr>
          <w:rFonts w:ascii="Times New Roman" w:eastAsia="Calibri" w:hAnsi="Times New Roman" w:cs="Times New Roman"/>
          <w:kern w:val="0"/>
          <w:sz w:val="22"/>
          <w:szCs w:val="22"/>
          <w14:ligatures w14:val="none"/>
        </w:rPr>
        <w:lastRenderedPageBreak/>
        <w:t xml:space="preserve">he/she/they are solely responsible, at their own cost, for </w:t>
      </w:r>
      <w:proofErr w:type="gramStart"/>
      <w:r w:rsidR="00901DAD" w:rsidRPr="00901DAD">
        <w:rPr>
          <w:rFonts w:ascii="Times New Roman" w:eastAsia="Calibri" w:hAnsi="Times New Roman" w:cs="Times New Roman"/>
          <w:kern w:val="0"/>
          <w:sz w:val="22"/>
          <w:szCs w:val="22"/>
          <w14:ligatures w14:val="none"/>
        </w:rPr>
        <w:t>any and all</w:t>
      </w:r>
      <w:proofErr w:type="gramEnd"/>
      <w:r w:rsidR="00901DAD" w:rsidRPr="00901DAD">
        <w:rPr>
          <w:rFonts w:ascii="Times New Roman" w:eastAsia="Calibri" w:hAnsi="Times New Roman" w:cs="Times New Roman"/>
          <w:kern w:val="0"/>
          <w:sz w:val="22"/>
          <w:szCs w:val="22"/>
          <w14:ligatures w14:val="none"/>
        </w:rPr>
        <w:t xml:space="preserve"> local, provincial, state, federal, and international taxes as well as expenses and costs including, without limitation, any other fees incurred regarding or related to the Prize.</w:t>
      </w:r>
    </w:p>
    <w:p w14:paraId="16A2BEBD" w14:textId="77777777" w:rsidR="00B65E6E" w:rsidRPr="00B65E6E" w:rsidRDefault="00B65E6E" w:rsidP="00B65E6E">
      <w:pPr>
        <w:spacing w:after="0" w:line="240" w:lineRule="auto"/>
        <w:jc w:val="both"/>
        <w:rPr>
          <w:rFonts w:ascii="Times New Roman" w:eastAsia="Calibri" w:hAnsi="Times New Roman" w:cs="Times New Roman"/>
          <w:color w:val="000000"/>
          <w:kern w:val="0"/>
          <w:sz w:val="22"/>
          <w:szCs w:val="22"/>
          <w:u w:val="single"/>
          <w14:ligatures w14:val="none"/>
        </w:rPr>
      </w:pPr>
    </w:p>
    <w:p w14:paraId="7C7C0F21" w14:textId="7284E9DC"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 xml:space="preserve">b. </w:t>
      </w:r>
      <w:r w:rsidRPr="00B65E6E">
        <w:rPr>
          <w:rFonts w:ascii="Times New Roman" w:eastAsia="Calibri" w:hAnsi="Times New Roman" w:cs="Times New Roman"/>
          <w:kern w:val="0"/>
          <w:sz w:val="22"/>
          <w:szCs w:val="22"/>
          <w:u w:val="single"/>
          <w14:ligatures w14:val="none"/>
        </w:rPr>
        <w:t>Prize Value</w:t>
      </w:r>
      <w:r w:rsidRPr="00B65E6E">
        <w:rPr>
          <w:rFonts w:ascii="Times New Roman" w:eastAsia="Calibri" w:hAnsi="Times New Roman" w:cs="Times New Roman"/>
          <w:kern w:val="0"/>
          <w:sz w:val="22"/>
          <w:szCs w:val="22"/>
          <w14:ligatures w14:val="none"/>
        </w:rPr>
        <w:t xml:space="preserve">: </w:t>
      </w:r>
      <w:r w:rsidR="00D8005D" w:rsidRPr="00D8005D">
        <w:rPr>
          <w:rFonts w:ascii="Times New Roman" w:eastAsia="Calibri" w:hAnsi="Times New Roman" w:cs="Times New Roman"/>
          <w:kern w:val="0"/>
          <w:sz w:val="22"/>
          <w:szCs w:val="22"/>
          <w14:ligatures w14:val="none"/>
        </w:rPr>
        <w:t>Each Prize has an estimated minimum retail value of Two Hundred Dollars (U.S.D. $200.00)</w:t>
      </w:r>
      <w:r w:rsidR="00D8005D">
        <w:rPr>
          <w:rFonts w:ascii="Times New Roman" w:eastAsia="Calibri" w:hAnsi="Times New Roman" w:cs="Times New Roman"/>
          <w:kern w:val="0"/>
          <w:sz w:val="22"/>
          <w:szCs w:val="22"/>
          <w14:ligatures w14:val="none"/>
        </w:rPr>
        <w:t xml:space="preserve">. </w:t>
      </w:r>
      <w:r w:rsidRPr="00B65E6E">
        <w:rPr>
          <w:rFonts w:ascii="Times New Roman" w:eastAsia="Calibri" w:hAnsi="Times New Roman" w:cs="Times New Roman"/>
          <w:kern w:val="0"/>
          <w:sz w:val="22"/>
          <w:szCs w:val="22"/>
          <w14:ligatures w14:val="none"/>
        </w:rPr>
        <w:t xml:space="preserve">The total estimated, aggregated retail value of all Prizes is </w:t>
      </w:r>
      <w:r w:rsidR="00D8005D">
        <w:rPr>
          <w:rFonts w:ascii="Times New Roman" w:eastAsia="Calibri" w:hAnsi="Times New Roman" w:cs="Times New Roman"/>
          <w:kern w:val="0"/>
          <w:sz w:val="22"/>
          <w:szCs w:val="22"/>
          <w14:ligatures w14:val="none"/>
        </w:rPr>
        <w:t>S</w:t>
      </w:r>
      <w:r w:rsidR="00B57218">
        <w:rPr>
          <w:rFonts w:ascii="Times New Roman" w:eastAsia="Calibri" w:hAnsi="Times New Roman" w:cs="Times New Roman"/>
          <w:kern w:val="0"/>
          <w:sz w:val="22"/>
          <w:szCs w:val="22"/>
          <w14:ligatures w14:val="none"/>
        </w:rPr>
        <w:t xml:space="preserve">ix </w:t>
      </w:r>
      <w:r w:rsidR="00D8005D">
        <w:rPr>
          <w:rFonts w:ascii="Times New Roman" w:eastAsia="Calibri" w:hAnsi="Times New Roman" w:cs="Times New Roman"/>
          <w:kern w:val="0"/>
          <w:sz w:val="22"/>
          <w:szCs w:val="22"/>
          <w14:ligatures w14:val="none"/>
        </w:rPr>
        <w:t>H</w:t>
      </w:r>
      <w:r w:rsidR="00B57218">
        <w:rPr>
          <w:rFonts w:ascii="Times New Roman" w:eastAsia="Calibri" w:hAnsi="Times New Roman" w:cs="Times New Roman"/>
          <w:kern w:val="0"/>
          <w:sz w:val="22"/>
          <w:szCs w:val="22"/>
          <w14:ligatures w14:val="none"/>
        </w:rPr>
        <w:t xml:space="preserve">undred </w:t>
      </w:r>
      <w:r w:rsidR="00D8005D">
        <w:rPr>
          <w:rFonts w:ascii="Times New Roman" w:eastAsia="Times New Roman" w:hAnsi="Times New Roman" w:cs="Times New Roman"/>
          <w:kern w:val="0"/>
          <w:sz w:val="22"/>
          <w:szCs w:val="22"/>
          <w14:ligatures w14:val="none"/>
        </w:rPr>
        <w:t>D</w:t>
      </w:r>
      <w:r w:rsidRPr="00B65E6E">
        <w:rPr>
          <w:rFonts w:ascii="Times New Roman" w:eastAsia="Times New Roman" w:hAnsi="Times New Roman" w:cs="Times New Roman"/>
          <w:kern w:val="0"/>
          <w:sz w:val="22"/>
          <w:szCs w:val="22"/>
          <w14:ligatures w14:val="none"/>
        </w:rPr>
        <w:t>ollars</w:t>
      </w:r>
      <w:r w:rsidRPr="00B65E6E">
        <w:rPr>
          <w:rFonts w:ascii="Times New Roman" w:eastAsia="Calibri" w:hAnsi="Times New Roman" w:cs="Times New Roman"/>
          <w:kern w:val="0"/>
          <w:sz w:val="22"/>
          <w:szCs w:val="22"/>
          <w14:ligatures w14:val="none"/>
        </w:rPr>
        <w:t xml:space="preserve"> (U.S.D</w:t>
      </w:r>
      <w:r w:rsidRPr="00B65E6E">
        <w:rPr>
          <w:rFonts w:ascii="Times New Roman" w:eastAsia="Times New Roman" w:hAnsi="Times New Roman" w:cs="Times New Roman"/>
          <w:kern w:val="0"/>
          <w:sz w:val="22"/>
          <w:szCs w:val="22"/>
          <w14:ligatures w14:val="none"/>
        </w:rPr>
        <w:t>. $</w:t>
      </w:r>
      <w:r w:rsidR="00B57218">
        <w:rPr>
          <w:rFonts w:ascii="Times New Roman" w:eastAsia="Times New Roman" w:hAnsi="Times New Roman" w:cs="Times New Roman"/>
          <w:kern w:val="0"/>
          <w:sz w:val="22"/>
          <w:szCs w:val="22"/>
          <w14:ligatures w14:val="none"/>
        </w:rPr>
        <w:t>600</w:t>
      </w:r>
      <w:r w:rsidRPr="00B65E6E">
        <w:rPr>
          <w:rFonts w:ascii="Times New Roman" w:eastAsia="Times New Roman" w:hAnsi="Times New Roman" w:cs="Times New Roman"/>
          <w:kern w:val="0"/>
          <w:sz w:val="22"/>
          <w:szCs w:val="22"/>
          <w14:ligatures w14:val="none"/>
        </w:rPr>
        <w:t>); however, i</w:t>
      </w:r>
      <w:r w:rsidRPr="00B65E6E">
        <w:rPr>
          <w:rFonts w:ascii="Times New Roman" w:eastAsia="Calibri" w:hAnsi="Times New Roman" w:cs="Times New Roman"/>
          <w:kern w:val="0"/>
          <w:sz w:val="22"/>
          <w:szCs w:val="22"/>
          <w14:ligatures w14:val="none"/>
        </w:rPr>
        <w:t>t is impossible to establish an exact value of a Prize or predict values based on several conditions such as current market conditions which are subject to change.</w:t>
      </w:r>
    </w:p>
    <w:p w14:paraId="3E5D6737" w14:textId="77777777" w:rsidR="00B65E6E" w:rsidRPr="00B65E6E" w:rsidRDefault="00B65E6E" w:rsidP="00B65E6E">
      <w:pPr>
        <w:tabs>
          <w:tab w:val="left" w:pos="3885"/>
        </w:tabs>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ab/>
      </w:r>
    </w:p>
    <w:p w14:paraId="2A63D84C" w14:textId="5E56C0BF" w:rsidR="00F44B65" w:rsidRDefault="00B65E6E" w:rsidP="000E4AC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 xml:space="preserve">c. </w:t>
      </w:r>
      <w:r w:rsidRPr="00B65E6E">
        <w:rPr>
          <w:rFonts w:ascii="Times New Roman" w:eastAsia="Calibri" w:hAnsi="Times New Roman" w:cs="Times New Roman"/>
          <w:kern w:val="0"/>
          <w:sz w:val="22"/>
          <w:szCs w:val="22"/>
          <w:u w:val="single"/>
          <w14:ligatures w14:val="none"/>
        </w:rPr>
        <w:t>Receiving the Prizes</w:t>
      </w:r>
      <w:r w:rsidRPr="00B65E6E">
        <w:rPr>
          <w:rFonts w:ascii="Times New Roman" w:eastAsia="Calibri" w:hAnsi="Times New Roman" w:cs="Times New Roman"/>
          <w:kern w:val="0"/>
          <w:sz w:val="22"/>
          <w:szCs w:val="22"/>
          <w14:ligatures w14:val="none"/>
        </w:rPr>
        <w:t xml:space="preserve">: </w:t>
      </w:r>
      <w:r w:rsidR="00F44B65" w:rsidRPr="00F44B65">
        <w:rPr>
          <w:rFonts w:ascii="Times New Roman" w:eastAsia="Calibri" w:hAnsi="Times New Roman" w:cs="Times New Roman"/>
          <w:kern w:val="0"/>
          <w:sz w:val="22"/>
          <w:szCs w:val="22"/>
          <w14:ligatures w14:val="none"/>
        </w:rPr>
        <w:t xml:space="preserve">On </w:t>
      </w:r>
      <w:r w:rsidR="0008127B">
        <w:rPr>
          <w:rFonts w:ascii="Times New Roman" w:eastAsia="Calibri" w:hAnsi="Times New Roman" w:cs="Times New Roman"/>
          <w:kern w:val="0"/>
          <w:sz w:val="22"/>
          <w:szCs w:val="22"/>
          <w14:ligatures w14:val="none"/>
        </w:rPr>
        <w:t xml:space="preserve">April 13, </w:t>
      </w:r>
      <w:r w:rsidR="00F44B65" w:rsidRPr="00F44B65">
        <w:rPr>
          <w:rFonts w:ascii="Times New Roman" w:eastAsia="Calibri" w:hAnsi="Times New Roman" w:cs="Times New Roman"/>
          <w:kern w:val="0"/>
          <w:sz w:val="22"/>
          <w:szCs w:val="22"/>
          <w14:ligatures w14:val="none"/>
        </w:rPr>
        <w:t>202</w:t>
      </w:r>
      <w:r w:rsidR="0008127B">
        <w:rPr>
          <w:rFonts w:ascii="Times New Roman" w:eastAsia="Calibri" w:hAnsi="Times New Roman" w:cs="Times New Roman"/>
          <w:kern w:val="0"/>
          <w:sz w:val="22"/>
          <w:szCs w:val="22"/>
          <w14:ligatures w14:val="none"/>
        </w:rPr>
        <w:t>6</w:t>
      </w:r>
      <w:r w:rsidR="00F44B65" w:rsidRPr="00F44B65">
        <w:rPr>
          <w:rFonts w:ascii="Times New Roman" w:eastAsia="Calibri" w:hAnsi="Times New Roman" w:cs="Times New Roman"/>
          <w:kern w:val="0"/>
          <w:sz w:val="22"/>
          <w:szCs w:val="22"/>
          <w14:ligatures w14:val="none"/>
        </w:rPr>
        <w:t xml:space="preserve">, </w:t>
      </w:r>
      <w:r w:rsidR="00A064D5">
        <w:rPr>
          <w:rFonts w:ascii="Times New Roman" w:eastAsia="Calibri" w:hAnsi="Times New Roman" w:cs="Times New Roman"/>
          <w:kern w:val="0"/>
          <w:sz w:val="22"/>
          <w:szCs w:val="22"/>
          <w14:ligatures w14:val="none"/>
        </w:rPr>
        <w:t>by</w:t>
      </w:r>
      <w:r w:rsidR="00F44B65" w:rsidRPr="00F44B65">
        <w:rPr>
          <w:rFonts w:ascii="Times New Roman" w:eastAsia="Calibri" w:hAnsi="Times New Roman" w:cs="Times New Roman"/>
          <w:kern w:val="0"/>
          <w:sz w:val="22"/>
          <w:szCs w:val="22"/>
          <w14:ligatures w14:val="none"/>
        </w:rPr>
        <w:t xml:space="preserve"> </w:t>
      </w:r>
      <w:r w:rsidR="00A064D5">
        <w:rPr>
          <w:rFonts w:ascii="Times New Roman" w:eastAsia="Calibri" w:hAnsi="Times New Roman" w:cs="Times New Roman"/>
          <w:kern w:val="0"/>
          <w:sz w:val="22"/>
          <w:szCs w:val="22"/>
          <w14:ligatures w14:val="none"/>
        </w:rPr>
        <w:t>11:59</w:t>
      </w:r>
      <w:r w:rsidR="00F44B65" w:rsidRPr="00F44B65">
        <w:rPr>
          <w:rFonts w:ascii="Times New Roman" w:eastAsia="Calibri" w:hAnsi="Times New Roman" w:cs="Times New Roman"/>
          <w:kern w:val="0"/>
          <w:sz w:val="22"/>
          <w:szCs w:val="22"/>
          <w14:ligatures w14:val="none"/>
        </w:rPr>
        <w:t xml:space="preserve"> pm PT, Sponsor will contact </w:t>
      </w:r>
      <w:r w:rsidR="001B4D2C">
        <w:rPr>
          <w:rFonts w:ascii="Times New Roman" w:eastAsia="Calibri" w:hAnsi="Times New Roman" w:cs="Times New Roman"/>
          <w:kern w:val="0"/>
          <w:sz w:val="22"/>
          <w:szCs w:val="22"/>
          <w14:ligatures w14:val="none"/>
        </w:rPr>
        <w:t>each</w:t>
      </w:r>
      <w:r w:rsidR="00F44B65" w:rsidRPr="00F44B65">
        <w:rPr>
          <w:rFonts w:ascii="Times New Roman" w:eastAsia="Calibri" w:hAnsi="Times New Roman" w:cs="Times New Roman"/>
          <w:kern w:val="0"/>
          <w:sz w:val="22"/>
          <w:szCs w:val="22"/>
          <w14:ligatures w14:val="none"/>
        </w:rPr>
        <w:t xml:space="preserve"> Winner through direct message on Instagram</w:t>
      </w:r>
      <w:r w:rsidR="0008127B">
        <w:rPr>
          <w:rFonts w:ascii="Times New Roman" w:eastAsia="Calibri" w:hAnsi="Times New Roman" w:cs="Times New Roman"/>
          <w:kern w:val="0"/>
          <w:sz w:val="22"/>
          <w:szCs w:val="22"/>
          <w14:ligatures w14:val="none"/>
        </w:rPr>
        <w:t xml:space="preserve"> or X</w:t>
      </w:r>
      <w:r w:rsidR="00F44B65" w:rsidRPr="00F44B65">
        <w:rPr>
          <w:rFonts w:ascii="Times New Roman" w:eastAsia="Calibri" w:hAnsi="Times New Roman" w:cs="Times New Roman"/>
          <w:kern w:val="0"/>
          <w:sz w:val="22"/>
          <w:szCs w:val="22"/>
          <w14:ligatures w14:val="none"/>
        </w:rPr>
        <w:t xml:space="preserve"> to the </w:t>
      </w:r>
      <w:r w:rsidR="0008127B">
        <w:rPr>
          <w:rFonts w:ascii="Times New Roman" w:eastAsia="Calibri" w:hAnsi="Times New Roman" w:cs="Times New Roman"/>
          <w:kern w:val="0"/>
          <w:sz w:val="22"/>
          <w:szCs w:val="22"/>
          <w14:ligatures w14:val="none"/>
        </w:rPr>
        <w:t>account</w:t>
      </w:r>
      <w:r w:rsidR="00F44B65" w:rsidRPr="00F44B65">
        <w:rPr>
          <w:rFonts w:ascii="Times New Roman" w:eastAsia="Calibri" w:hAnsi="Times New Roman" w:cs="Times New Roman"/>
          <w:kern w:val="0"/>
          <w:sz w:val="22"/>
          <w:szCs w:val="22"/>
          <w14:ligatures w14:val="none"/>
        </w:rPr>
        <w:t xml:space="preserve"> Entrant used to submit his/her/their Entry, if submitted via an </w:t>
      </w:r>
      <w:r w:rsidR="0008127B">
        <w:rPr>
          <w:rFonts w:ascii="Times New Roman" w:eastAsia="Calibri" w:hAnsi="Times New Roman" w:cs="Times New Roman"/>
          <w:kern w:val="0"/>
          <w:sz w:val="22"/>
          <w:szCs w:val="22"/>
          <w14:ligatures w14:val="none"/>
        </w:rPr>
        <w:t>Social</w:t>
      </w:r>
      <w:r w:rsidR="00F44B65" w:rsidRPr="00F44B65">
        <w:rPr>
          <w:rFonts w:ascii="Times New Roman" w:eastAsia="Calibri" w:hAnsi="Times New Roman" w:cs="Times New Roman"/>
          <w:kern w:val="0"/>
          <w:sz w:val="22"/>
          <w:szCs w:val="22"/>
          <w14:ligatures w14:val="none"/>
        </w:rPr>
        <w:t xml:space="preserve"> Entry, or to his/her/their email address used to submit an Essay Entry, to notify Winner of Sponsor’s selection of him/her/them as </w:t>
      </w:r>
      <w:r w:rsidR="001B4D2C">
        <w:rPr>
          <w:rFonts w:ascii="Times New Roman" w:eastAsia="Calibri" w:hAnsi="Times New Roman" w:cs="Times New Roman"/>
          <w:kern w:val="0"/>
          <w:sz w:val="22"/>
          <w:szCs w:val="22"/>
          <w14:ligatures w14:val="none"/>
        </w:rPr>
        <w:t>a</w:t>
      </w:r>
      <w:r w:rsidR="00F44B65" w:rsidRPr="00F44B65">
        <w:rPr>
          <w:rFonts w:ascii="Times New Roman" w:eastAsia="Calibri" w:hAnsi="Times New Roman" w:cs="Times New Roman"/>
          <w:kern w:val="0"/>
          <w:sz w:val="22"/>
          <w:szCs w:val="22"/>
          <w14:ligatures w14:val="none"/>
        </w:rPr>
        <w:t xml:space="preserve"> Winner (“Winner Notification”).</w:t>
      </w:r>
      <w:r w:rsidR="00D8005D">
        <w:t xml:space="preserve"> </w:t>
      </w:r>
      <w:r w:rsidR="00D8005D" w:rsidRPr="00D8005D">
        <w:rPr>
          <w:rFonts w:ascii="Times New Roman" w:eastAsia="Calibri" w:hAnsi="Times New Roman" w:cs="Times New Roman"/>
          <w:kern w:val="0"/>
          <w:sz w:val="22"/>
          <w:szCs w:val="22"/>
          <w14:ligatures w14:val="none"/>
        </w:rPr>
        <w:t>To receive the Prize, the Winner must execute and return the winner release (“Release”) within forty-eight (48) hours of receiving the Release via email to QA@upperdeck.com[</w:t>
      </w:r>
      <w:r w:rsidR="00F44B65" w:rsidRPr="00F44B65">
        <w:rPr>
          <w:rFonts w:ascii="Times New Roman" w:eastAsia="Calibri" w:hAnsi="Times New Roman" w:cs="Times New Roman"/>
          <w:kern w:val="0"/>
          <w:sz w:val="22"/>
          <w:szCs w:val="22"/>
          <w14:ligatures w14:val="none"/>
        </w:rPr>
        <w:t xml:space="preserve"> If Winner is notified by Instagram </w:t>
      </w:r>
      <w:r w:rsidR="003D2477">
        <w:rPr>
          <w:rFonts w:ascii="Times New Roman" w:eastAsia="Calibri" w:hAnsi="Times New Roman" w:cs="Times New Roman"/>
          <w:kern w:val="0"/>
          <w:sz w:val="22"/>
          <w:szCs w:val="22"/>
          <w14:ligatures w14:val="none"/>
        </w:rPr>
        <w:t xml:space="preserve">or X </w:t>
      </w:r>
      <w:r w:rsidR="00F44B65" w:rsidRPr="00F44B65">
        <w:rPr>
          <w:rFonts w:ascii="Times New Roman" w:eastAsia="Calibri" w:hAnsi="Times New Roman" w:cs="Times New Roman"/>
          <w:kern w:val="0"/>
          <w:sz w:val="22"/>
          <w:szCs w:val="22"/>
          <w14:ligatures w14:val="none"/>
        </w:rPr>
        <w:t>direct message, Winner must provide Sponsor with Winner’s name</w:t>
      </w:r>
      <w:r w:rsidR="00E871D9">
        <w:rPr>
          <w:rFonts w:ascii="Times New Roman" w:eastAsia="Calibri" w:hAnsi="Times New Roman" w:cs="Times New Roman"/>
          <w:kern w:val="0"/>
          <w:sz w:val="22"/>
          <w:szCs w:val="22"/>
          <w14:ligatures w14:val="none"/>
        </w:rPr>
        <w:t xml:space="preserve"> </w:t>
      </w:r>
      <w:r w:rsidR="00F44B65" w:rsidRPr="00F44B65">
        <w:rPr>
          <w:rFonts w:ascii="Times New Roman" w:eastAsia="Calibri" w:hAnsi="Times New Roman" w:cs="Times New Roman"/>
          <w:kern w:val="0"/>
          <w:sz w:val="22"/>
          <w:szCs w:val="22"/>
          <w14:ligatures w14:val="none"/>
        </w:rPr>
        <w:t>and email address, along with an executed Release</w:t>
      </w:r>
      <w:r w:rsidR="003D2477">
        <w:rPr>
          <w:rFonts w:ascii="Times New Roman" w:eastAsia="Calibri" w:hAnsi="Times New Roman" w:cs="Times New Roman"/>
          <w:kern w:val="0"/>
          <w:sz w:val="22"/>
          <w:szCs w:val="22"/>
          <w14:ligatures w14:val="none"/>
        </w:rPr>
        <w:t xml:space="preserve"> </w:t>
      </w:r>
      <w:r w:rsidR="00F44B65" w:rsidRPr="00F44B65">
        <w:rPr>
          <w:rFonts w:ascii="Times New Roman" w:eastAsia="Calibri" w:hAnsi="Times New Roman" w:cs="Times New Roman"/>
          <w:kern w:val="0"/>
          <w:sz w:val="22"/>
          <w:szCs w:val="22"/>
          <w14:ligatures w14:val="none"/>
        </w:rPr>
        <w:t>within forty-eight (48) hours of the direct message. If Sponsor is unable to send the Winner Notification due to error in the email address</w:t>
      </w:r>
      <w:r w:rsidR="003D2477">
        <w:rPr>
          <w:rFonts w:ascii="Times New Roman" w:eastAsia="Calibri" w:hAnsi="Times New Roman" w:cs="Times New Roman"/>
          <w:kern w:val="0"/>
          <w:sz w:val="22"/>
          <w:szCs w:val="22"/>
          <w14:ligatures w14:val="none"/>
        </w:rPr>
        <w:t xml:space="preserve">, </w:t>
      </w:r>
      <w:r w:rsidR="00F44B65" w:rsidRPr="00F44B65">
        <w:rPr>
          <w:rFonts w:ascii="Times New Roman" w:eastAsia="Calibri" w:hAnsi="Times New Roman" w:cs="Times New Roman"/>
          <w:kern w:val="0"/>
          <w:sz w:val="22"/>
          <w:szCs w:val="22"/>
          <w14:ligatures w14:val="none"/>
        </w:rPr>
        <w:t>Instagram username</w:t>
      </w:r>
      <w:r w:rsidR="003D2477">
        <w:rPr>
          <w:rFonts w:ascii="Times New Roman" w:eastAsia="Calibri" w:hAnsi="Times New Roman" w:cs="Times New Roman"/>
          <w:kern w:val="0"/>
          <w:sz w:val="22"/>
          <w:szCs w:val="22"/>
          <w14:ligatures w14:val="none"/>
        </w:rPr>
        <w:t>, or X username</w:t>
      </w:r>
      <w:r w:rsidR="00F44B65" w:rsidRPr="00F44B65">
        <w:rPr>
          <w:rFonts w:ascii="Times New Roman" w:eastAsia="Calibri" w:hAnsi="Times New Roman" w:cs="Times New Roman"/>
          <w:kern w:val="0"/>
          <w:sz w:val="22"/>
          <w:szCs w:val="22"/>
          <w14:ligatures w14:val="none"/>
        </w:rPr>
        <w:t xml:space="preserve"> provided in the Winner’s Entry, or the Winner does not respond to the Upper Deck’s </w:t>
      </w:r>
      <w:r w:rsidR="003D2477">
        <w:rPr>
          <w:rFonts w:ascii="Times New Roman" w:eastAsia="Calibri" w:hAnsi="Times New Roman" w:cs="Times New Roman"/>
          <w:kern w:val="0"/>
          <w:sz w:val="22"/>
          <w:szCs w:val="22"/>
          <w14:ligatures w14:val="none"/>
        </w:rPr>
        <w:t xml:space="preserve">direct </w:t>
      </w:r>
      <w:r w:rsidR="00F44B65" w:rsidRPr="00F44B65">
        <w:rPr>
          <w:rFonts w:ascii="Times New Roman" w:eastAsia="Calibri" w:hAnsi="Times New Roman" w:cs="Times New Roman"/>
          <w:kern w:val="0"/>
          <w:sz w:val="22"/>
          <w:szCs w:val="22"/>
          <w14:ligatures w14:val="none"/>
        </w:rPr>
        <w:t xml:space="preserve">message </w:t>
      </w:r>
      <w:r w:rsidR="00A064D5">
        <w:rPr>
          <w:rFonts w:ascii="Times New Roman" w:eastAsia="Calibri" w:hAnsi="Times New Roman" w:cs="Times New Roman"/>
          <w:kern w:val="0"/>
          <w:sz w:val="22"/>
          <w:szCs w:val="22"/>
          <w14:ligatures w14:val="none"/>
        </w:rPr>
        <w:t xml:space="preserve">or email </w:t>
      </w:r>
      <w:r w:rsidR="00F44B65" w:rsidRPr="00F44B65">
        <w:rPr>
          <w:rFonts w:ascii="Times New Roman" w:eastAsia="Calibri" w:hAnsi="Times New Roman" w:cs="Times New Roman"/>
          <w:kern w:val="0"/>
          <w:sz w:val="22"/>
          <w:szCs w:val="22"/>
          <w14:ligatures w14:val="none"/>
        </w:rPr>
        <w:t xml:space="preserve">then Sponsor may select an alternate Winner without notice to the original Winner, and the original Winner’s Entry will thereby be deemed void The Release is hereby incorporated into these Rules. Contingent upon Winner’s completion of the </w:t>
      </w:r>
      <w:proofErr w:type="gramStart"/>
      <w:r w:rsidR="00F44B65" w:rsidRPr="00F44B65">
        <w:rPr>
          <w:rFonts w:ascii="Times New Roman" w:eastAsia="Calibri" w:hAnsi="Times New Roman" w:cs="Times New Roman"/>
          <w:kern w:val="0"/>
          <w:sz w:val="22"/>
          <w:szCs w:val="22"/>
          <w14:ligatures w14:val="none"/>
        </w:rPr>
        <w:t>aforementioned procedures</w:t>
      </w:r>
      <w:proofErr w:type="gramEnd"/>
      <w:r w:rsidR="00F44B65" w:rsidRPr="00F44B65">
        <w:rPr>
          <w:rFonts w:ascii="Times New Roman" w:eastAsia="Calibri" w:hAnsi="Times New Roman" w:cs="Times New Roman"/>
          <w:kern w:val="0"/>
          <w:sz w:val="22"/>
          <w:szCs w:val="22"/>
          <w14:ligatures w14:val="none"/>
        </w:rPr>
        <w:t>, and Sponsor</w:t>
      </w:r>
      <w:r w:rsidR="00F44B65" w:rsidRPr="000E4ACE">
        <w:rPr>
          <w:rFonts w:ascii="Times New Roman" w:hAnsi="Times New Roman"/>
          <w:kern w:val="0"/>
          <w:sz w:val="22"/>
          <w14:ligatures w14:val="none"/>
        </w:rPr>
        <w:t xml:space="preserve">’s </w:t>
      </w:r>
      <w:r w:rsidR="00F44B65" w:rsidRPr="00F44B65">
        <w:rPr>
          <w:rFonts w:ascii="Times New Roman" w:eastAsia="Calibri" w:hAnsi="Times New Roman" w:cs="Times New Roman"/>
          <w:kern w:val="0"/>
          <w:sz w:val="22"/>
          <w:szCs w:val="22"/>
          <w14:ligatures w14:val="none"/>
        </w:rPr>
        <w:t>receipt of Winner’s completed</w:t>
      </w:r>
      <w:r w:rsidR="00E53244">
        <w:rPr>
          <w:rFonts w:ascii="Times New Roman" w:eastAsia="Calibri" w:hAnsi="Times New Roman" w:cs="Times New Roman"/>
          <w:kern w:val="0"/>
          <w:sz w:val="22"/>
          <w:szCs w:val="22"/>
          <w14:ligatures w14:val="none"/>
        </w:rPr>
        <w:t xml:space="preserve"> </w:t>
      </w:r>
      <w:r w:rsidR="00F44B65" w:rsidRPr="00F44B65">
        <w:rPr>
          <w:rFonts w:ascii="Times New Roman" w:eastAsia="Calibri" w:hAnsi="Times New Roman" w:cs="Times New Roman"/>
          <w:kern w:val="0"/>
          <w:sz w:val="22"/>
          <w:szCs w:val="22"/>
          <w14:ligatures w14:val="none"/>
        </w:rPr>
        <w:t xml:space="preserve">Release, a Prize will then be sent </w:t>
      </w:r>
      <w:r w:rsidR="00301C2C">
        <w:rPr>
          <w:rFonts w:ascii="Times New Roman" w:eastAsia="Calibri" w:hAnsi="Times New Roman" w:cs="Times New Roman"/>
          <w:kern w:val="0"/>
          <w:sz w:val="22"/>
          <w:szCs w:val="22"/>
          <w14:ligatures w14:val="none"/>
        </w:rPr>
        <w:t>to</w:t>
      </w:r>
      <w:r w:rsidR="00F44B65" w:rsidRPr="00F44B65">
        <w:rPr>
          <w:rFonts w:ascii="Times New Roman" w:eastAsia="Calibri" w:hAnsi="Times New Roman" w:cs="Times New Roman"/>
          <w:kern w:val="0"/>
          <w:sz w:val="22"/>
          <w:szCs w:val="22"/>
          <w14:ligatures w14:val="none"/>
        </w:rPr>
        <w:t xml:space="preserve"> the mailing address provided by the Winner within two (2) weeks of Sponsor’s receipt of the Release.</w:t>
      </w:r>
    </w:p>
    <w:p w14:paraId="313BC0F2" w14:textId="77777777" w:rsidR="00F44B65" w:rsidRDefault="00F44B65" w:rsidP="000E4ACE">
      <w:pPr>
        <w:spacing w:after="0" w:line="240" w:lineRule="auto"/>
        <w:jc w:val="both"/>
        <w:rPr>
          <w:rFonts w:ascii="Times New Roman" w:eastAsia="Calibri" w:hAnsi="Times New Roman" w:cs="Times New Roman"/>
          <w:kern w:val="0"/>
          <w:sz w:val="22"/>
          <w:szCs w:val="22"/>
          <w14:ligatures w14:val="none"/>
        </w:rPr>
      </w:pPr>
    </w:p>
    <w:p w14:paraId="1C2456A9" w14:textId="5B5A8979" w:rsidR="00B65E6E" w:rsidRPr="00B65E6E" w:rsidRDefault="00F44B65" w:rsidP="000E4AC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d. </w:t>
      </w:r>
      <w:r w:rsidR="00B65E6E" w:rsidRPr="00B65E6E">
        <w:rPr>
          <w:rFonts w:ascii="Times New Roman" w:eastAsia="Calibri" w:hAnsi="Times New Roman" w:cs="Times New Roman"/>
          <w:kern w:val="0"/>
          <w:sz w:val="22"/>
          <w:szCs w:val="22"/>
          <w:u w:val="single"/>
          <w14:ligatures w14:val="none"/>
        </w:rPr>
        <w:t>Canadian Compliance</w:t>
      </w:r>
      <w:r w:rsidR="00B65E6E" w:rsidRPr="00B65E6E">
        <w:rPr>
          <w:rFonts w:ascii="Times New Roman" w:eastAsia="Calibri" w:hAnsi="Times New Roman" w:cs="Times New Roman"/>
          <w:kern w:val="0"/>
          <w:sz w:val="22"/>
          <w:szCs w:val="22"/>
          <w14:ligatures w14:val="none"/>
        </w:rPr>
        <w:t xml:space="preserve">: With respect to Canada, this Contest is open to legal residents of Canada. If a Canadian resident is selected as a </w:t>
      </w:r>
      <w:r w:rsidR="003D2477">
        <w:rPr>
          <w:rFonts w:ascii="Times New Roman" w:eastAsia="Calibri" w:hAnsi="Times New Roman" w:cs="Times New Roman"/>
          <w:kern w:val="0"/>
          <w:sz w:val="22"/>
          <w:szCs w:val="22"/>
          <w14:ligatures w14:val="none"/>
        </w:rPr>
        <w:t>Winner</w:t>
      </w:r>
      <w:r w:rsidR="00B65E6E" w:rsidRPr="00B65E6E">
        <w:rPr>
          <w:rFonts w:ascii="Times New Roman" w:eastAsia="Calibri" w:hAnsi="Times New Roman" w:cs="Times New Roman"/>
          <w:kern w:val="0"/>
          <w:sz w:val="22"/>
          <w:szCs w:val="22"/>
          <w14:ligatures w14:val="none"/>
        </w:rPr>
        <w:t>, he/she/they must first correctly answer a time-limited mathematical skill-testing question, which will be included in the Winner Notification</w:t>
      </w:r>
      <w:r w:rsidR="003D2477">
        <w:rPr>
          <w:rFonts w:ascii="Times New Roman" w:eastAsia="Calibri" w:hAnsi="Times New Roman" w:cs="Times New Roman"/>
          <w:kern w:val="0"/>
          <w:sz w:val="22"/>
          <w:szCs w:val="22"/>
          <w14:ligatures w14:val="none"/>
        </w:rPr>
        <w:t xml:space="preserve">, </w:t>
      </w:r>
      <w:r w:rsidR="00B65E6E" w:rsidRPr="00B65E6E">
        <w:rPr>
          <w:rFonts w:ascii="Times New Roman" w:eastAsia="Calibri" w:hAnsi="Times New Roman" w:cs="Times New Roman"/>
          <w:kern w:val="0"/>
          <w:sz w:val="22"/>
          <w:szCs w:val="22"/>
          <w14:ligatures w14:val="none"/>
        </w:rPr>
        <w:t xml:space="preserve">without mechanical or other aid to be declared and verified as a </w:t>
      </w:r>
      <w:r w:rsidR="003D2477">
        <w:rPr>
          <w:rFonts w:ascii="Times New Roman" w:eastAsia="Calibri" w:hAnsi="Times New Roman" w:cs="Times New Roman"/>
          <w:kern w:val="0"/>
          <w:sz w:val="22"/>
          <w:szCs w:val="22"/>
          <w14:ligatures w14:val="none"/>
        </w:rPr>
        <w:t>Winner</w:t>
      </w:r>
      <w:r w:rsidR="00B65E6E" w:rsidRPr="00B65E6E">
        <w:rPr>
          <w:rFonts w:ascii="Times New Roman" w:eastAsia="Calibri" w:hAnsi="Times New Roman" w:cs="Times New Roman"/>
          <w:kern w:val="0"/>
          <w:sz w:val="22"/>
          <w:szCs w:val="22"/>
          <w14:ligatures w14:val="none"/>
        </w:rPr>
        <w:t xml:space="preserve">. If a potential </w:t>
      </w:r>
      <w:r w:rsidR="003D2477">
        <w:rPr>
          <w:rFonts w:ascii="Times New Roman" w:eastAsia="Calibri" w:hAnsi="Times New Roman" w:cs="Times New Roman"/>
          <w:kern w:val="0"/>
          <w:sz w:val="22"/>
          <w:szCs w:val="22"/>
          <w14:ligatures w14:val="none"/>
        </w:rPr>
        <w:t>Winner</w:t>
      </w:r>
      <w:r w:rsidR="00B65E6E" w:rsidRPr="00B65E6E">
        <w:rPr>
          <w:rFonts w:ascii="Times New Roman" w:eastAsia="Calibri" w:hAnsi="Times New Roman" w:cs="Times New Roman"/>
          <w:kern w:val="0"/>
          <w:sz w:val="22"/>
          <w:szCs w:val="22"/>
          <w14:ligatures w14:val="none"/>
        </w:rPr>
        <w:t xml:space="preserve"> fails to correctly answer the skill-test question, he/she/they will be disqualified, and another potential </w:t>
      </w:r>
      <w:r w:rsidR="003D2477">
        <w:rPr>
          <w:rFonts w:ascii="Times New Roman" w:eastAsia="Calibri" w:hAnsi="Times New Roman" w:cs="Times New Roman"/>
          <w:kern w:val="0"/>
          <w:sz w:val="22"/>
          <w:szCs w:val="22"/>
          <w14:ligatures w14:val="none"/>
        </w:rPr>
        <w:t>Winner</w:t>
      </w:r>
      <w:r w:rsidR="00B65E6E" w:rsidRPr="00B65E6E">
        <w:rPr>
          <w:rFonts w:ascii="Times New Roman" w:eastAsia="Calibri" w:hAnsi="Times New Roman" w:cs="Times New Roman"/>
          <w:kern w:val="0"/>
          <w:sz w:val="22"/>
          <w:szCs w:val="22"/>
          <w14:ligatures w14:val="none"/>
        </w:rPr>
        <w:t xml:space="preserve"> may be </w:t>
      </w:r>
      <w:r w:rsidR="0096677C">
        <w:rPr>
          <w:rFonts w:ascii="Times New Roman" w:eastAsia="Calibri" w:hAnsi="Times New Roman" w:cs="Times New Roman"/>
          <w:kern w:val="0"/>
          <w:sz w:val="22"/>
          <w:szCs w:val="22"/>
          <w14:ligatures w14:val="none"/>
        </w:rPr>
        <w:t>selected</w:t>
      </w:r>
      <w:r w:rsidR="00B65E6E" w:rsidRPr="00B65E6E">
        <w:rPr>
          <w:rFonts w:ascii="Times New Roman" w:eastAsia="Calibri" w:hAnsi="Times New Roman" w:cs="Times New Roman"/>
          <w:kern w:val="0"/>
          <w:sz w:val="22"/>
          <w:szCs w:val="22"/>
          <w14:ligatures w14:val="none"/>
        </w:rPr>
        <w:t>. Sponsor reserves the right, in Sponsor’s sole discretion, to administer an alternate skill test as it deems appropriate or necessary.</w:t>
      </w:r>
    </w:p>
    <w:p w14:paraId="391D56A1"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35913209" w14:textId="5B53601B" w:rsidR="00B65E6E" w:rsidRPr="00B65E6E" w:rsidRDefault="00F44B65" w:rsidP="00B65E6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e</w:t>
      </w:r>
      <w:r w:rsidR="00B65E6E" w:rsidRPr="00B65E6E">
        <w:rPr>
          <w:rFonts w:ascii="Times New Roman" w:eastAsia="Calibri" w:hAnsi="Times New Roman" w:cs="Times New Roman"/>
          <w:kern w:val="0"/>
          <w:sz w:val="22"/>
          <w:szCs w:val="22"/>
          <w14:ligatures w14:val="none"/>
        </w:rPr>
        <w:t xml:space="preserve">. </w:t>
      </w:r>
      <w:r w:rsidR="00B65E6E" w:rsidRPr="00B65E6E">
        <w:rPr>
          <w:rFonts w:ascii="Times New Roman" w:eastAsia="Calibri" w:hAnsi="Times New Roman" w:cs="Times New Roman"/>
          <w:kern w:val="0"/>
          <w:sz w:val="22"/>
          <w:szCs w:val="22"/>
          <w:u w:val="single"/>
          <w14:ligatures w14:val="none"/>
        </w:rPr>
        <w:t>Prize Disclaimers:</w:t>
      </w:r>
      <w:r w:rsidR="00B65E6E" w:rsidRPr="00B65E6E">
        <w:rPr>
          <w:rFonts w:ascii="Times New Roman" w:eastAsia="Calibri" w:hAnsi="Times New Roman" w:cs="Times New Roman"/>
          <w:kern w:val="0"/>
          <w:sz w:val="22"/>
          <w:szCs w:val="22"/>
          <w14:ligatures w14:val="none"/>
        </w:rPr>
        <w:t xml:space="preserve"> Sponsor will not replace any lost, damaged, stolen, or undeliverable Prize or any element thereof, or any Prize that does not reach a </w:t>
      </w:r>
      <w:r w:rsidR="003D2477">
        <w:rPr>
          <w:rFonts w:ascii="Times New Roman" w:eastAsia="Calibri" w:hAnsi="Times New Roman" w:cs="Times New Roman"/>
          <w:kern w:val="0"/>
          <w:sz w:val="22"/>
          <w:szCs w:val="22"/>
          <w14:ligatures w14:val="none"/>
        </w:rPr>
        <w:t>Winner</w:t>
      </w:r>
      <w:r w:rsidR="00B65E6E" w:rsidRPr="00B65E6E">
        <w:rPr>
          <w:rFonts w:ascii="Times New Roman" w:eastAsia="Calibri" w:hAnsi="Times New Roman" w:cs="Times New Roman"/>
          <w:kern w:val="0"/>
          <w:sz w:val="22"/>
          <w:szCs w:val="22"/>
          <w14:ligatures w14:val="none"/>
        </w:rPr>
        <w:t xml:space="preserve"> because of an incorrect or modified email or mailing address or other contact information. If a </w:t>
      </w:r>
      <w:r w:rsidR="003D2477">
        <w:rPr>
          <w:rFonts w:ascii="Times New Roman" w:eastAsia="Calibri" w:hAnsi="Times New Roman" w:cs="Times New Roman"/>
          <w:kern w:val="0"/>
          <w:sz w:val="22"/>
          <w:szCs w:val="22"/>
          <w14:ligatures w14:val="none"/>
        </w:rPr>
        <w:t>Winner</w:t>
      </w:r>
      <w:r w:rsidR="00B65E6E" w:rsidRPr="00B65E6E">
        <w:rPr>
          <w:rFonts w:ascii="Times New Roman" w:eastAsia="Calibri" w:hAnsi="Times New Roman" w:cs="Times New Roman"/>
          <w:kern w:val="0"/>
          <w:sz w:val="22"/>
          <w:szCs w:val="22"/>
          <w14:ligatures w14:val="none"/>
        </w:rPr>
        <w:t xml:space="preserve"> does not accept his/her/their entire Prize, the Prize will be forfeited in its entirety, and Sponsor will have no further obligation with respect to the Prize or the </w:t>
      </w:r>
      <w:r w:rsidR="003D2477">
        <w:rPr>
          <w:rFonts w:ascii="Times New Roman" w:eastAsia="Calibri" w:hAnsi="Times New Roman" w:cs="Times New Roman"/>
          <w:kern w:val="0"/>
          <w:sz w:val="22"/>
          <w:szCs w:val="22"/>
          <w14:ligatures w14:val="none"/>
        </w:rPr>
        <w:t>Winner</w:t>
      </w:r>
      <w:r w:rsidR="00B65E6E" w:rsidRPr="00B65E6E">
        <w:rPr>
          <w:rFonts w:ascii="Times New Roman" w:eastAsia="Calibri" w:hAnsi="Times New Roman" w:cs="Times New Roman"/>
          <w:kern w:val="0"/>
          <w:sz w:val="22"/>
          <w:szCs w:val="22"/>
          <w14:ligatures w14:val="none"/>
        </w:rPr>
        <w:t xml:space="preserve">. If a </w:t>
      </w:r>
      <w:r w:rsidR="003D2477">
        <w:rPr>
          <w:rFonts w:ascii="Times New Roman" w:eastAsia="Calibri" w:hAnsi="Times New Roman" w:cs="Times New Roman"/>
          <w:kern w:val="0"/>
          <w:sz w:val="22"/>
          <w:szCs w:val="22"/>
          <w14:ligatures w14:val="none"/>
        </w:rPr>
        <w:t>Winner</w:t>
      </w:r>
      <w:r w:rsidR="00B65E6E" w:rsidRPr="00B65E6E">
        <w:rPr>
          <w:rFonts w:ascii="Times New Roman" w:eastAsia="Calibri" w:hAnsi="Times New Roman" w:cs="Times New Roman"/>
          <w:kern w:val="0"/>
          <w:sz w:val="22"/>
          <w:szCs w:val="22"/>
          <w14:ligatures w14:val="none"/>
        </w:rPr>
        <w:t xml:space="preserve"> cannot be contacted as outlined herein, or if there is a return of any notification as undeliverable, then he/she/they may, in the sole and absolute discretion of the Sponsor, be disqualified (and, if disqualified, will forfeit all rights to the Prize). Sponsor is not responsible for any inability of any </w:t>
      </w:r>
      <w:r w:rsidR="003D2477">
        <w:rPr>
          <w:rFonts w:ascii="Times New Roman" w:eastAsia="Calibri" w:hAnsi="Times New Roman" w:cs="Times New Roman"/>
          <w:kern w:val="0"/>
          <w:sz w:val="22"/>
          <w:szCs w:val="22"/>
          <w14:ligatures w14:val="none"/>
        </w:rPr>
        <w:t>Winner</w:t>
      </w:r>
      <w:r w:rsidR="00B65E6E" w:rsidRPr="00B65E6E">
        <w:rPr>
          <w:rFonts w:ascii="Times New Roman" w:eastAsia="Calibri" w:hAnsi="Times New Roman" w:cs="Times New Roman"/>
          <w:kern w:val="0"/>
          <w:sz w:val="22"/>
          <w:szCs w:val="22"/>
          <w14:ligatures w14:val="none"/>
        </w:rPr>
        <w:t xml:space="preserve"> to accept or use any Prize (or portion thereof) for any reason. No Prize substitutions or other consideration will be provided to a </w:t>
      </w:r>
      <w:r w:rsidR="003D2477">
        <w:rPr>
          <w:rFonts w:ascii="Times New Roman" w:eastAsia="Calibri" w:hAnsi="Times New Roman" w:cs="Times New Roman"/>
          <w:kern w:val="0"/>
          <w:sz w:val="22"/>
          <w:szCs w:val="22"/>
          <w14:ligatures w14:val="none"/>
        </w:rPr>
        <w:t>Winner</w:t>
      </w:r>
      <w:r w:rsidR="00B65E6E" w:rsidRPr="00B65E6E">
        <w:rPr>
          <w:rFonts w:ascii="Times New Roman" w:eastAsia="Calibri" w:hAnsi="Times New Roman" w:cs="Times New Roman"/>
          <w:kern w:val="0"/>
          <w:sz w:val="22"/>
          <w:szCs w:val="22"/>
          <w14:ligatures w14:val="none"/>
        </w:rPr>
        <w:t>, except in Sponsor’s sole discretion. Sponsor reserves the right and sole discretion to substitute the Prize or any portion thereof for comparable value of the Prize for any reason, including, without limitation, Prize unavailability. No more than the stated Prizes will be awarded. Any federal, state, provincial</w:t>
      </w:r>
      <w:r w:rsidR="00E26E50">
        <w:rPr>
          <w:rFonts w:ascii="Times New Roman" w:eastAsia="Calibri" w:hAnsi="Times New Roman" w:cs="Times New Roman"/>
          <w:kern w:val="0"/>
          <w:sz w:val="22"/>
          <w:szCs w:val="22"/>
          <w14:ligatures w14:val="none"/>
        </w:rPr>
        <w:t>, territorial</w:t>
      </w:r>
      <w:r w:rsidR="00B65E6E" w:rsidRPr="00B65E6E">
        <w:rPr>
          <w:rFonts w:ascii="Times New Roman" w:eastAsia="Calibri" w:hAnsi="Times New Roman" w:cs="Times New Roman"/>
          <w:kern w:val="0"/>
          <w:sz w:val="22"/>
          <w:szCs w:val="22"/>
          <w14:ligatures w14:val="none"/>
        </w:rPr>
        <w:t xml:space="preserve"> and local taxes, as well as any expenses, costs, travel fees or any other fees not specifically listed in these Rules as being provided as part of the Prize are the sole responsibility of a </w:t>
      </w:r>
      <w:r w:rsidR="003D2477">
        <w:rPr>
          <w:rFonts w:ascii="Times New Roman" w:eastAsia="Calibri" w:hAnsi="Times New Roman" w:cs="Times New Roman"/>
          <w:kern w:val="0"/>
          <w:sz w:val="22"/>
          <w:szCs w:val="22"/>
          <w14:ligatures w14:val="none"/>
        </w:rPr>
        <w:t>Winner</w:t>
      </w:r>
      <w:r w:rsidR="00B65E6E" w:rsidRPr="00B65E6E">
        <w:rPr>
          <w:rFonts w:ascii="Times New Roman" w:eastAsia="Calibri" w:hAnsi="Times New Roman" w:cs="Times New Roman"/>
          <w:kern w:val="0"/>
          <w:sz w:val="22"/>
          <w:szCs w:val="22"/>
          <w14:ligatures w14:val="none"/>
        </w:rPr>
        <w:t xml:space="preserve">. </w:t>
      </w:r>
    </w:p>
    <w:p w14:paraId="75B4D6A0"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359ABB7A" w14:textId="77777777" w:rsidR="00B65E6E" w:rsidRPr="00B65E6E" w:rsidRDefault="00B65E6E" w:rsidP="00B65E6E">
      <w:pPr>
        <w:spacing w:after="0" w:line="240" w:lineRule="auto"/>
        <w:jc w:val="both"/>
        <w:rPr>
          <w:rFonts w:ascii="Times New Roman" w:eastAsia="Calibri" w:hAnsi="Times New Roman" w:cs="Times New Roman"/>
          <w:b/>
          <w:kern w:val="0"/>
          <w:sz w:val="22"/>
          <w:szCs w:val="22"/>
          <w:u w:val="single"/>
          <w14:ligatures w14:val="none"/>
        </w:rPr>
      </w:pPr>
      <w:r w:rsidRPr="00B65E6E">
        <w:rPr>
          <w:rFonts w:ascii="Times New Roman" w:eastAsia="Calibri" w:hAnsi="Times New Roman" w:cs="Times New Roman"/>
          <w:b/>
          <w:kern w:val="0"/>
          <w:sz w:val="22"/>
          <w:szCs w:val="22"/>
          <w:u w:val="single"/>
          <w14:ligatures w14:val="none"/>
        </w:rPr>
        <w:t>10. LICENSE GRANTED:</w:t>
      </w:r>
    </w:p>
    <w:p w14:paraId="0C16FAD6" w14:textId="0E4A2220"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 xml:space="preserve">As a condition of </w:t>
      </w:r>
      <w:proofErr w:type="gramStart"/>
      <w:r w:rsidRPr="00B65E6E">
        <w:rPr>
          <w:rFonts w:ascii="Times New Roman" w:eastAsia="Calibri" w:hAnsi="Times New Roman" w:cs="Times New Roman"/>
          <w:kern w:val="0"/>
          <w:sz w:val="22"/>
          <w:szCs w:val="22"/>
          <w14:ligatures w14:val="none"/>
        </w:rPr>
        <w:t>entering into</w:t>
      </w:r>
      <w:proofErr w:type="gramEnd"/>
      <w:r w:rsidRPr="00B65E6E">
        <w:rPr>
          <w:rFonts w:ascii="Times New Roman" w:eastAsia="Calibri" w:hAnsi="Times New Roman" w:cs="Times New Roman"/>
          <w:kern w:val="0"/>
          <w:sz w:val="22"/>
          <w:szCs w:val="22"/>
          <w14:ligatures w14:val="none"/>
        </w:rPr>
        <w:t xml:space="preserve"> this Contest, each Entrant agrees to these Rules including, without limitation, </w:t>
      </w:r>
      <w:proofErr w:type="gramStart"/>
      <w:r w:rsidRPr="00B65E6E">
        <w:rPr>
          <w:rFonts w:ascii="Times New Roman" w:eastAsia="Calibri" w:hAnsi="Times New Roman" w:cs="Times New Roman"/>
          <w:kern w:val="0"/>
          <w:sz w:val="22"/>
          <w:szCs w:val="22"/>
          <w14:ligatures w14:val="none"/>
        </w:rPr>
        <w:t>this Section</w:t>
      </w:r>
      <w:proofErr w:type="gramEnd"/>
      <w:r w:rsidRPr="00B65E6E">
        <w:rPr>
          <w:rFonts w:ascii="Times New Roman" w:eastAsia="Calibri" w:hAnsi="Times New Roman" w:cs="Times New Roman"/>
          <w:kern w:val="0"/>
          <w:sz w:val="22"/>
          <w:szCs w:val="22"/>
          <w14:ligatures w14:val="none"/>
        </w:rPr>
        <w:t xml:space="preserve"> 10, and represents that </w:t>
      </w:r>
      <w:r w:rsidR="000B505A">
        <w:rPr>
          <w:rFonts w:ascii="Times New Roman" w:eastAsia="Calibri" w:hAnsi="Times New Roman" w:cs="Times New Roman"/>
          <w:kern w:val="0"/>
          <w:sz w:val="22"/>
          <w:szCs w:val="22"/>
          <w14:ligatures w14:val="none"/>
        </w:rPr>
        <w:t>he/she/</w:t>
      </w:r>
      <w:r w:rsidRPr="00B65E6E">
        <w:rPr>
          <w:rFonts w:ascii="Times New Roman" w:eastAsia="Calibri" w:hAnsi="Times New Roman" w:cs="Times New Roman"/>
          <w:kern w:val="0"/>
          <w:sz w:val="22"/>
          <w:szCs w:val="22"/>
          <w14:ligatures w14:val="none"/>
        </w:rPr>
        <w:t xml:space="preserve">they have the authority to grant and do grant the Grant of License. By entering the Contest, all Entrants agree to waive </w:t>
      </w:r>
      <w:proofErr w:type="gramStart"/>
      <w:r w:rsidRPr="00B65E6E">
        <w:rPr>
          <w:rFonts w:ascii="Times New Roman" w:eastAsia="Calibri" w:hAnsi="Times New Roman" w:cs="Times New Roman"/>
          <w:kern w:val="0"/>
          <w:sz w:val="22"/>
          <w:szCs w:val="22"/>
          <w14:ligatures w14:val="none"/>
        </w:rPr>
        <w:t>any and all</w:t>
      </w:r>
      <w:proofErr w:type="gramEnd"/>
      <w:r w:rsidRPr="00B65E6E">
        <w:rPr>
          <w:rFonts w:ascii="Times New Roman" w:eastAsia="Calibri" w:hAnsi="Times New Roman" w:cs="Times New Roman"/>
          <w:kern w:val="0"/>
          <w:sz w:val="22"/>
          <w:szCs w:val="22"/>
          <w14:ligatures w14:val="none"/>
        </w:rPr>
        <w:t xml:space="preserve"> moral rights that they may have in and to </w:t>
      </w:r>
      <w:r w:rsidRPr="00B65E6E">
        <w:rPr>
          <w:rFonts w:ascii="Times New Roman" w:eastAsia="Calibri" w:hAnsi="Times New Roman" w:cs="Times New Roman"/>
          <w:kern w:val="0"/>
          <w:sz w:val="22"/>
          <w:szCs w:val="22"/>
          <w14:ligatures w14:val="none"/>
        </w:rPr>
        <w:lastRenderedPageBreak/>
        <w:t>their Entry with respect to the uses contemplated herein. As a condition of entering the Contest, each Entrant hereby consents that Sponsor and its representatives, affiliates, related parties, licensors, and agents may obtain and deliver his/her/their name, mailing address, email address, and date of birth to third parties for the purpose of administering and marketing this Contest and complying with applicable laws, regulations and rules.</w:t>
      </w:r>
    </w:p>
    <w:p w14:paraId="68A18A1A"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183C07A6" w14:textId="367C28D6"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 xml:space="preserve">Information provided by all Entrants will be used as stated herein, and for purpose of this Contest, in accordance with the Privacy Policy and </w:t>
      </w:r>
      <w:r w:rsidR="003D2477">
        <w:rPr>
          <w:rFonts w:ascii="Times New Roman" w:eastAsia="Calibri" w:hAnsi="Times New Roman" w:cs="Times New Roman"/>
          <w:kern w:val="0"/>
          <w:sz w:val="22"/>
          <w:szCs w:val="22"/>
          <w14:ligatures w14:val="none"/>
        </w:rPr>
        <w:t xml:space="preserve">Social Channels’ </w:t>
      </w:r>
      <w:r w:rsidR="0038276A">
        <w:rPr>
          <w:rFonts w:ascii="Times New Roman" w:eastAsia="Calibri" w:hAnsi="Times New Roman" w:cs="Times New Roman"/>
          <w:kern w:val="0"/>
          <w:sz w:val="22"/>
          <w:szCs w:val="22"/>
          <w14:ligatures w14:val="none"/>
        </w:rPr>
        <w:t>P</w:t>
      </w:r>
      <w:r w:rsidR="003D2477">
        <w:rPr>
          <w:rFonts w:ascii="Times New Roman" w:eastAsia="Calibri" w:hAnsi="Times New Roman" w:cs="Times New Roman"/>
          <w:kern w:val="0"/>
          <w:sz w:val="22"/>
          <w:szCs w:val="22"/>
          <w14:ligatures w14:val="none"/>
        </w:rPr>
        <w:t>olicies</w:t>
      </w:r>
      <w:r w:rsidRPr="00B65E6E">
        <w:rPr>
          <w:rFonts w:ascii="Times New Roman" w:eastAsia="Calibri" w:hAnsi="Times New Roman" w:cs="Times New Roman"/>
          <w:kern w:val="0"/>
          <w:sz w:val="22"/>
          <w:szCs w:val="22"/>
          <w14:ligatures w14:val="none"/>
        </w:rPr>
        <w:t xml:space="preserve">. </w:t>
      </w:r>
      <w:bookmarkStart w:id="2" w:name="Pg3"/>
      <w:bookmarkEnd w:id="2"/>
      <w:r w:rsidRPr="00B65E6E">
        <w:rPr>
          <w:rFonts w:ascii="Times New Roman" w:eastAsia="Calibri" w:hAnsi="Times New Roman" w:cs="Times New Roman"/>
          <w:kern w:val="0"/>
          <w:sz w:val="22"/>
          <w:szCs w:val="22"/>
          <w14:ligatures w14:val="none"/>
        </w:rPr>
        <w:t xml:space="preserve">By entering this Contest, Entrant agrees that Entrant’s participation and submission of </w:t>
      </w:r>
      <w:proofErr w:type="gramStart"/>
      <w:r w:rsidRPr="00B65E6E">
        <w:rPr>
          <w:rFonts w:ascii="Times New Roman" w:eastAsia="Calibri" w:hAnsi="Times New Roman" w:cs="Times New Roman"/>
          <w:kern w:val="0"/>
          <w:sz w:val="22"/>
          <w:szCs w:val="22"/>
          <w14:ligatures w14:val="none"/>
        </w:rPr>
        <w:t>an Entry</w:t>
      </w:r>
      <w:proofErr w:type="gramEnd"/>
      <w:r w:rsidRPr="00B65E6E">
        <w:rPr>
          <w:rFonts w:ascii="Times New Roman" w:eastAsia="Calibri" w:hAnsi="Times New Roman" w:cs="Times New Roman"/>
          <w:kern w:val="0"/>
          <w:sz w:val="22"/>
          <w:szCs w:val="22"/>
          <w14:ligatures w14:val="none"/>
        </w:rPr>
        <w:t xml:space="preserve"> as defined herein demonstrates and confirms Entrant’s understanding of, compliance with, and agreement to these Rules and any display and use of Entrant’s Entry as contemplated herein will not violate any agreement to which Entrant is a signatory or party. </w:t>
      </w:r>
    </w:p>
    <w:p w14:paraId="51FE3CFA"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21761C36" w14:textId="77777777" w:rsidR="00B65E6E" w:rsidRPr="00B65E6E" w:rsidRDefault="00B65E6E" w:rsidP="00B65E6E">
      <w:pPr>
        <w:spacing w:after="0" w:line="240" w:lineRule="auto"/>
        <w:jc w:val="both"/>
        <w:rPr>
          <w:rFonts w:ascii="Times New Roman" w:eastAsia="Calibri" w:hAnsi="Times New Roman" w:cs="Times New Roman"/>
          <w:b/>
          <w:kern w:val="0"/>
          <w:sz w:val="22"/>
          <w:szCs w:val="22"/>
          <w:u w:val="single"/>
          <w14:ligatures w14:val="none"/>
        </w:rPr>
      </w:pPr>
      <w:r w:rsidRPr="00B65E6E">
        <w:rPr>
          <w:rFonts w:ascii="Times New Roman" w:eastAsia="Calibri" w:hAnsi="Times New Roman" w:cs="Times New Roman"/>
          <w:b/>
          <w:kern w:val="0"/>
          <w:sz w:val="22"/>
          <w:szCs w:val="22"/>
          <w:u w:val="single"/>
          <w14:ligatures w14:val="none"/>
        </w:rPr>
        <w:t>11. INDEMNIFICATION:</w:t>
      </w:r>
    </w:p>
    <w:p w14:paraId="4B2511D8" w14:textId="34B82B31"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Each Entrant agrees to release, discharge, indemnify, defend, and hold harmless the Released Parties against any and all claims, liabilities, suits, cause of actions, losses, damages, disbursements, costs, and expenses (including, without limitation, attorneys’ fees) brought by or on behalf of a third party against any of the Released Parties arising out of, related to, or connected with (a) a breach of Entrant’s representations, warranties, covenants, or obligations of these Rules</w:t>
      </w:r>
      <w:r w:rsidR="000B505A">
        <w:rPr>
          <w:rFonts w:ascii="Times New Roman" w:eastAsia="Calibri" w:hAnsi="Times New Roman" w:cs="Times New Roman"/>
          <w:kern w:val="0"/>
          <w:sz w:val="22"/>
          <w:szCs w:val="22"/>
          <w14:ligatures w14:val="none"/>
        </w:rPr>
        <w:t xml:space="preserve"> and Release</w:t>
      </w:r>
      <w:r w:rsidRPr="00B65E6E">
        <w:rPr>
          <w:rFonts w:ascii="Times New Roman" w:eastAsia="Calibri" w:hAnsi="Times New Roman" w:cs="Times New Roman"/>
          <w:kern w:val="0"/>
          <w:sz w:val="22"/>
          <w:szCs w:val="22"/>
          <w14:ligatures w14:val="none"/>
        </w:rPr>
        <w:t xml:space="preserve">, and/or (b) the Attributes, Release (if applicable), Contest, Entry (including, without limitation, Entrant’s </w:t>
      </w:r>
      <w:r w:rsidR="00E53244">
        <w:rPr>
          <w:rFonts w:ascii="Times New Roman" w:eastAsia="Calibri" w:hAnsi="Times New Roman" w:cs="Times New Roman"/>
          <w:kern w:val="0"/>
          <w:sz w:val="22"/>
          <w:szCs w:val="22"/>
          <w14:ligatures w14:val="none"/>
        </w:rPr>
        <w:t>NHCD Post</w:t>
      </w:r>
      <w:r w:rsidRPr="00B65E6E">
        <w:rPr>
          <w:rFonts w:ascii="Times New Roman" w:eastAsia="Calibri" w:hAnsi="Times New Roman" w:cs="Times New Roman"/>
          <w:kern w:val="0"/>
          <w:sz w:val="22"/>
          <w:szCs w:val="22"/>
          <w14:ligatures w14:val="none"/>
        </w:rPr>
        <w:t xml:space="preserve"> and </w:t>
      </w:r>
      <w:r w:rsidR="00E53244">
        <w:rPr>
          <w:rFonts w:ascii="Times New Roman" w:eastAsia="Calibri" w:hAnsi="Times New Roman" w:cs="Times New Roman"/>
          <w:kern w:val="0"/>
          <w:sz w:val="22"/>
          <w:szCs w:val="22"/>
          <w14:ligatures w14:val="none"/>
        </w:rPr>
        <w:t>Essay Entry</w:t>
      </w:r>
      <w:r w:rsidRPr="00B65E6E">
        <w:rPr>
          <w:rFonts w:ascii="Times New Roman" w:eastAsia="Calibri" w:hAnsi="Times New Roman" w:cs="Times New Roman"/>
          <w:kern w:val="0"/>
          <w:sz w:val="22"/>
          <w:szCs w:val="22"/>
          <w14:ligatures w14:val="none"/>
        </w:rPr>
        <w:t>), the Prizes (including, without limitation, the misuse, transfer, sale, and assignment of a</w:t>
      </w:r>
      <w:r w:rsidR="00E53244">
        <w:rPr>
          <w:rFonts w:ascii="Times New Roman" w:eastAsia="Calibri" w:hAnsi="Times New Roman" w:cs="Times New Roman"/>
          <w:kern w:val="0"/>
          <w:sz w:val="22"/>
          <w:szCs w:val="22"/>
          <w14:ligatures w14:val="none"/>
        </w:rPr>
        <w:t xml:space="preserve"> Prize</w:t>
      </w:r>
      <w:r w:rsidRPr="00B65E6E">
        <w:rPr>
          <w:rFonts w:ascii="Times New Roman" w:eastAsia="Calibri" w:hAnsi="Times New Roman" w:cs="Times New Roman"/>
          <w:color w:val="000000"/>
          <w:kern w:val="0"/>
          <w:sz w:val="22"/>
          <w:szCs w:val="22"/>
          <w14:ligatures w14:val="none"/>
        </w:rPr>
        <w:t xml:space="preserve">), </w:t>
      </w:r>
      <w:r w:rsidRPr="00B65E6E">
        <w:rPr>
          <w:rFonts w:ascii="Times New Roman" w:eastAsia="Calibri" w:hAnsi="Times New Roman" w:cs="Times New Roman"/>
          <w:kern w:val="0"/>
          <w:sz w:val="22"/>
          <w:szCs w:val="22"/>
          <w14:ligatures w14:val="none"/>
        </w:rPr>
        <w:t xml:space="preserve">and any other consideration Entrant receives or expenses Entrant incurs regarding or related to the Contest. In the event of such defense, Entrant shall give Sponsor or the Released Parties full authority to control the defense and all aspects relating to the defense thereof through lawyers of Sponsor’s or Released Parties’ own choosing, including, but not limited to, the right to compromise and enter into any settlement of all claims and Entrant shall not make any admissions or have any authority to bind or obligate the Released Parties in any way or manner whatsoever without their prior written consent. Any compromise or settlement of any claim that requires any payment or requires any action or activity (or the cessation or any action or activity) by any of the Released Parties shall require the Sponsor’s express written consent to such terms and conditions. </w:t>
      </w:r>
    </w:p>
    <w:p w14:paraId="682A5738"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3B60F1AF" w14:textId="77777777" w:rsidR="00B65E6E" w:rsidRPr="00B65E6E" w:rsidRDefault="00B65E6E" w:rsidP="00B65E6E">
      <w:pPr>
        <w:spacing w:after="0" w:line="240" w:lineRule="auto"/>
        <w:jc w:val="both"/>
        <w:rPr>
          <w:rFonts w:ascii="Times New Roman" w:eastAsia="Calibri" w:hAnsi="Times New Roman" w:cs="Times New Roman"/>
          <w:b/>
          <w:kern w:val="0"/>
          <w:sz w:val="22"/>
          <w:szCs w:val="22"/>
          <w:u w:val="single"/>
          <w14:ligatures w14:val="none"/>
        </w:rPr>
      </w:pPr>
      <w:r w:rsidRPr="00B65E6E">
        <w:rPr>
          <w:rFonts w:ascii="Times New Roman" w:eastAsia="Calibri" w:hAnsi="Times New Roman" w:cs="Times New Roman"/>
          <w:b/>
          <w:kern w:val="0"/>
          <w:sz w:val="22"/>
          <w:szCs w:val="22"/>
          <w:u w:val="single"/>
          <w14:ligatures w14:val="none"/>
        </w:rPr>
        <w:t>12. RIGHTS RESERVED:</w:t>
      </w:r>
    </w:p>
    <w:p w14:paraId="1124A776" w14:textId="16C0B128"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 xml:space="preserve">Sponsor reserves the right, in its sole discretion, to disqualify from the Contest, or elsewhere, any Entry or any part thereof that, in Sponsor’s sole discretion, that refers, depicts, or in any way reflects negatively upon a Released Party, the Contest, a Prize, another Entrant, or any other person or entity or does not comply with these requirements or these Rules. </w:t>
      </w:r>
    </w:p>
    <w:p w14:paraId="46390806"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14F5A3D3" w14:textId="031E6360"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 xml:space="preserve">The Released Parties are not responsible for legal protection or clearance of the Entries in any form. Sponsor reserves the right to request evidence of permission or ownership of the </w:t>
      </w:r>
      <w:r w:rsidR="005F4235">
        <w:rPr>
          <w:rFonts w:ascii="Times New Roman" w:eastAsia="Calibri" w:hAnsi="Times New Roman" w:cs="Times New Roman"/>
          <w:kern w:val="0"/>
          <w:sz w:val="22"/>
          <w:szCs w:val="22"/>
          <w14:ligatures w14:val="none"/>
        </w:rPr>
        <w:t>Entry</w:t>
      </w:r>
      <w:r w:rsidR="005F4235" w:rsidRPr="00B65E6E">
        <w:rPr>
          <w:rFonts w:ascii="Times New Roman" w:eastAsia="Calibri" w:hAnsi="Times New Roman" w:cs="Times New Roman"/>
          <w:kern w:val="0"/>
          <w:sz w:val="22"/>
          <w:szCs w:val="22"/>
          <w14:ligatures w14:val="none"/>
        </w:rPr>
        <w:t xml:space="preserve"> and</w:t>
      </w:r>
      <w:r w:rsidRPr="00B65E6E">
        <w:rPr>
          <w:rFonts w:ascii="Times New Roman" w:eastAsia="Calibri" w:hAnsi="Times New Roman" w:cs="Times New Roman"/>
          <w:kern w:val="0"/>
          <w:sz w:val="22"/>
          <w:szCs w:val="22"/>
          <w14:ligatures w14:val="none"/>
        </w:rPr>
        <w:t xml:space="preserve"> further reserves the right and sole discretion to disqualify any Entries it deems infringing or inappropriate in any form. Except where expressly prohibited by law, once submitted, all Entries will become part of the Contest and may not be removed by or returned to Entrant, even if Entrant withdraws from the Contest.</w:t>
      </w:r>
    </w:p>
    <w:p w14:paraId="2E9AA0BB"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7D14FFEB" w14:textId="77777777" w:rsidR="00B65E6E" w:rsidRPr="00B65E6E" w:rsidRDefault="00B65E6E" w:rsidP="00B65E6E">
      <w:pPr>
        <w:spacing w:after="0" w:line="240" w:lineRule="auto"/>
        <w:jc w:val="both"/>
        <w:rPr>
          <w:rFonts w:ascii="Times New Roman" w:eastAsia="Calibri" w:hAnsi="Times New Roman" w:cs="Times New Roman"/>
          <w:b/>
          <w:kern w:val="0"/>
          <w:sz w:val="22"/>
          <w:szCs w:val="22"/>
          <w:u w:val="single"/>
          <w14:ligatures w14:val="none"/>
        </w:rPr>
      </w:pPr>
      <w:r w:rsidRPr="00B65E6E">
        <w:rPr>
          <w:rFonts w:ascii="Times New Roman" w:eastAsia="Calibri" w:hAnsi="Times New Roman" w:cs="Times New Roman"/>
          <w:b/>
          <w:kern w:val="0"/>
          <w:sz w:val="22"/>
          <w:szCs w:val="22"/>
          <w:u w:val="single"/>
          <w14:ligatures w14:val="none"/>
        </w:rPr>
        <w:t>13. PRIZE CONDITIONS:</w:t>
      </w:r>
    </w:p>
    <w:p w14:paraId="29AAE058" w14:textId="1734F8F8"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 xml:space="preserve">By accepting a Prize, each </w:t>
      </w:r>
      <w:r w:rsidR="00E53244">
        <w:rPr>
          <w:rFonts w:ascii="Times New Roman" w:eastAsia="Calibri" w:hAnsi="Times New Roman" w:cs="Times New Roman"/>
          <w:kern w:val="0"/>
          <w:sz w:val="22"/>
          <w:szCs w:val="22"/>
          <w14:ligatures w14:val="none"/>
        </w:rPr>
        <w:t>Winner</w:t>
      </w:r>
      <w:r w:rsidRPr="00B65E6E">
        <w:rPr>
          <w:rFonts w:ascii="Times New Roman" w:eastAsia="Calibri" w:hAnsi="Times New Roman" w:cs="Times New Roman"/>
          <w:kern w:val="0"/>
          <w:sz w:val="22"/>
          <w:szCs w:val="22"/>
          <w14:ligatures w14:val="none"/>
        </w:rPr>
        <w:t xml:space="preserve"> agrees to forever release and hold harmless the Released Parties from and against any and all claims, demands, losses, liabilities, damages, costs, or causes of action arising out of or related to participation in the Contest, </w:t>
      </w:r>
      <w:r w:rsidR="0038276A">
        <w:rPr>
          <w:rFonts w:ascii="Times New Roman" w:eastAsia="Calibri" w:hAnsi="Times New Roman" w:cs="Times New Roman"/>
          <w:kern w:val="0"/>
          <w:sz w:val="22"/>
          <w:szCs w:val="22"/>
          <w14:ligatures w14:val="none"/>
        </w:rPr>
        <w:t>Social Channels</w:t>
      </w:r>
      <w:r w:rsidRPr="00B65E6E">
        <w:rPr>
          <w:rFonts w:ascii="Times New Roman" w:eastAsia="Calibri" w:hAnsi="Times New Roman" w:cs="Times New Roman"/>
          <w:kern w:val="0"/>
          <w:sz w:val="22"/>
          <w:szCs w:val="22"/>
          <w14:ligatures w14:val="none"/>
        </w:rPr>
        <w:t xml:space="preserve">, Entry (including, without limitation, </w:t>
      </w:r>
      <w:r w:rsidR="00E53244">
        <w:rPr>
          <w:rFonts w:ascii="Times New Roman" w:eastAsia="Calibri" w:hAnsi="Times New Roman" w:cs="Times New Roman"/>
          <w:kern w:val="0"/>
          <w:sz w:val="22"/>
          <w:szCs w:val="22"/>
          <w14:ligatures w14:val="none"/>
        </w:rPr>
        <w:t>NHCD Post</w:t>
      </w:r>
      <w:r w:rsidRPr="00B65E6E">
        <w:rPr>
          <w:rFonts w:ascii="Times New Roman" w:eastAsia="Calibri" w:hAnsi="Times New Roman" w:cs="Times New Roman"/>
          <w:kern w:val="0"/>
          <w:sz w:val="22"/>
          <w:szCs w:val="22"/>
          <w14:ligatures w14:val="none"/>
        </w:rPr>
        <w:t xml:space="preserve"> and </w:t>
      </w:r>
      <w:r w:rsidR="00E53244">
        <w:rPr>
          <w:rFonts w:ascii="Times New Roman" w:eastAsia="Calibri" w:hAnsi="Times New Roman" w:cs="Times New Roman"/>
          <w:kern w:val="0"/>
          <w:sz w:val="22"/>
          <w:szCs w:val="22"/>
          <w14:ligatures w14:val="none"/>
        </w:rPr>
        <w:t>Essay Entry</w:t>
      </w:r>
      <w:r w:rsidRPr="00B65E6E">
        <w:rPr>
          <w:rFonts w:ascii="Times New Roman" w:eastAsia="Calibri" w:hAnsi="Times New Roman" w:cs="Times New Roman"/>
          <w:kern w:val="0"/>
          <w:sz w:val="22"/>
          <w:szCs w:val="22"/>
          <w14:ligatures w14:val="none"/>
        </w:rPr>
        <w:t xml:space="preserve">), a Prize (including, without limitation, acceptance, receipt, or use or misuse of a Prize), and any other consideration Entrant receives or expenses Entrant incurs regarding or related to the Contest. </w:t>
      </w:r>
      <w:r w:rsidR="00E53244">
        <w:rPr>
          <w:rFonts w:ascii="Times New Roman" w:eastAsia="Times New Roman" w:hAnsi="Times New Roman" w:cs="Times New Roman"/>
          <w:kern w:val="0"/>
          <w:sz w:val="22"/>
          <w:szCs w:val="22"/>
          <w14:ligatures w14:val="none"/>
        </w:rPr>
        <w:t>Winner</w:t>
      </w:r>
      <w:r w:rsidRPr="00B65E6E">
        <w:rPr>
          <w:rFonts w:ascii="Times New Roman" w:eastAsia="Calibri" w:hAnsi="Times New Roman" w:cs="Times New Roman"/>
          <w:kern w:val="0"/>
          <w:sz w:val="22"/>
          <w:szCs w:val="22"/>
          <w14:ligatures w14:val="none"/>
        </w:rPr>
        <w:t xml:space="preserve"> </w:t>
      </w:r>
      <w:r w:rsidR="00E53244" w:rsidRPr="00B65E6E">
        <w:rPr>
          <w:rFonts w:ascii="Times New Roman" w:eastAsia="Calibri" w:hAnsi="Times New Roman" w:cs="Times New Roman"/>
          <w:kern w:val="0"/>
          <w:sz w:val="22"/>
          <w:szCs w:val="22"/>
          <w14:ligatures w14:val="none"/>
        </w:rPr>
        <w:t>acknowledges</w:t>
      </w:r>
      <w:r w:rsidRPr="00B65E6E">
        <w:rPr>
          <w:rFonts w:ascii="Times New Roman" w:eastAsia="Calibri" w:hAnsi="Times New Roman" w:cs="Times New Roman"/>
          <w:kern w:val="0"/>
          <w:sz w:val="22"/>
          <w:szCs w:val="22"/>
          <w14:ligatures w14:val="none"/>
        </w:rPr>
        <w:t xml:space="preserve"> and agree</w:t>
      </w:r>
      <w:r w:rsidR="00E53244">
        <w:rPr>
          <w:rFonts w:ascii="Times New Roman" w:eastAsia="Calibri" w:hAnsi="Times New Roman" w:cs="Times New Roman"/>
          <w:kern w:val="0"/>
          <w:sz w:val="22"/>
          <w:szCs w:val="22"/>
          <w14:ligatures w14:val="none"/>
        </w:rPr>
        <w:t>s</w:t>
      </w:r>
      <w:r w:rsidRPr="00B65E6E">
        <w:rPr>
          <w:rFonts w:ascii="Times New Roman" w:eastAsia="Calibri" w:hAnsi="Times New Roman" w:cs="Times New Roman"/>
          <w:kern w:val="0"/>
          <w:sz w:val="22"/>
          <w:szCs w:val="22"/>
          <w14:ligatures w14:val="none"/>
        </w:rPr>
        <w:t xml:space="preserve"> that his/her/their participation in the Contest, eligibility to receive, and/or receipt of a Prize is contingent upon </w:t>
      </w:r>
      <w:r w:rsidRPr="00B65E6E">
        <w:rPr>
          <w:rFonts w:ascii="Times New Roman" w:eastAsia="Times New Roman" w:hAnsi="Times New Roman" w:cs="Times New Roman"/>
          <w:kern w:val="0"/>
          <w:sz w:val="22"/>
          <w:szCs w:val="22"/>
          <w14:ligatures w14:val="none"/>
        </w:rPr>
        <w:t>his/her/their</w:t>
      </w:r>
      <w:r w:rsidRPr="00B65E6E">
        <w:rPr>
          <w:rFonts w:ascii="Times New Roman" w:eastAsia="Calibri" w:hAnsi="Times New Roman" w:cs="Times New Roman"/>
          <w:kern w:val="0"/>
          <w:sz w:val="22"/>
          <w:szCs w:val="22"/>
          <w14:ligatures w14:val="none"/>
        </w:rPr>
        <w:t xml:space="preserve"> full compliance with the Rules and conditions herein. </w:t>
      </w:r>
      <w:r w:rsidR="00E53244">
        <w:rPr>
          <w:rFonts w:ascii="Times New Roman" w:eastAsia="Calibri" w:hAnsi="Times New Roman" w:cs="Times New Roman"/>
          <w:kern w:val="0"/>
          <w:sz w:val="22"/>
          <w:szCs w:val="22"/>
          <w14:ligatures w14:val="none"/>
        </w:rPr>
        <w:t>Winner</w:t>
      </w:r>
      <w:r w:rsidRPr="00B65E6E">
        <w:rPr>
          <w:rFonts w:ascii="Times New Roman" w:eastAsia="Calibri" w:hAnsi="Times New Roman" w:cs="Times New Roman"/>
          <w:kern w:val="0"/>
          <w:sz w:val="22"/>
          <w:szCs w:val="22"/>
          <w14:ligatures w14:val="none"/>
        </w:rPr>
        <w:t xml:space="preserve"> further </w:t>
      </w:r>
      <w:r w:rsidR="00E53244" w:rsidRPr="00B65E6E">
        <w:rPr>
          <w:rFonts w:ascii="Times New Roman" w:eastAsia="Calibri" w:hAnsi="Times New Roman" w:cs="Times New Roman"/>
          <w:kern w:val="0"/>
          <w:sz w:val="22"/>
          <w:szCs w:val="22"/>
          <w14:ligatures w14:val="none"/>
        </w:rPr>
        <w:t>acknowledges</w:t>
      </w:r>
      <w:r w:rsidRPr="00B65E6E">
        <w:rPr>
          <w:rFonts w:ascii="Times New Roman" w:eastAsia="Calibri" w:hAnsi="Times New Roman" w:cs="Times New Roman"/>
          <w:kern w:val="0"/>
          <w:sz w:val="22"/>
          <w:szCs w:val="22"/>
          <w14:ligatures w14:val="none"/>
        </w:rPr>
        <w:t xml:space="preserve"> and agree</w:t>
      </w:r>
      <w:r w:rsidR="00E53244">
        <w:rPr>
          <w:rFonts w:ascii="Times New Roman" w:eastAsia="Calibri" w:hAnsi="Times New Roman" w:cs="Times New Roman"/>
          <w:kern w:val="0"/>
          <w:sz w:val="22"/>
          <w:szCs w:val="22"/>
          <w14:ligatures w14:val="none"/>
        </w:rPr>
        <w:t>s</w:t>
      </w:r>
      <w:r w:rsidRPr="00B65E6E">
        <w:rPr>
          <w:rFonts w:ascii="Times New Roman" w:eastAsia="Calibri" w:hAnsi="Times New Roman" w:cs="Times New Roman"/>
          <w:kern w:val="0"/>
          <w:sz w:val="22"/>
          <w:szCs w:val="22"/>
          <w14:ligatures w14:val="none"/>
        </w:rPr>
        <w:t xml:space="preserve"> he/she/they are not entitled to any other </w:t>
      </w:r>
      <w:r w:rsidRPr="00B65E6E">
        <w:rPr>
          <w:rFonts w:ascii="Times New Roman" w:eastAsia="Calibri" w:hAnsi="Times New Roman" w:cs="Times New Roman"/>
          <w:kern w:val="0"/>
          <w:sz w:val="22"/>
          <w:szCs w:val="22"/>
          <w14:ligatures w14:val="none"/>
        </w:rPr>
        <w:lastRenderedPageBreak/>
        <w:t xml:space="preserve">consideration related to the use of </w:t>
      </w:r>
      <w:r w:rsidRPr="00B65E6E">
        <w:rPr>
          <w:rFonts w:ascii="Times New Roman" w:eastAsia="Times New Roman" w:hAnsi="Times New Roman" w:cs="Times New Roman"/>
          <w:kern w:val="0"/>
          <w:sz w:val="22"/>
          <w:szCs w:val="22"/>
          <w14:ligatures w14:val="none"/>
        </w:rPr>
        <w:t>his/her/their</w:t>
      </w:r>
      <w:r w:rsidRPr="00B65E6E">
        <w:rPr>
          <w:rFonts w:ascii="Times New Roman" w:eastAsia="Calibri" w:hAnsi="Times New Roman" w:cs="Times New Roman"/>
          <w:kern w:val="0"/>
          <w:sz w:val="22"/>
          <w:szCs w:val="22"/>
          <w14:ligatures w14:val="none"/>
        </w:rPr>
        <w:t xml:space="preserve"> Attributes, </w:t>
      </w:r>
      <w:r w:rsidR="00E53244">
        <w:rPr>
          <w:rFonts w:ascii="Times New Roman" w:eastAsia="Calibri" w:hAnsi="Times New Roman" w:cs="Times New Roman"/>
          <w:kern w:val="0"/>
          <w:sz w:val="22"/>
          <w:szCs w:val="22"/>
          <w14:ligatures w14:val="none"/>
        </w:rPr>
        <w:t>NHCD Post</w:t>
      </w:r>
      <w:r w:rsidRPr="00B65E6E">
        <w:rPr>
          <w:rFonts w:ascii="Times New Roman" w:eastAsia="Calibri" w:hAnsi="Times New Roman" w:cs="Times New Roman"/>
          <w:kern w:val="0"/>
          <w:sz w:val="22"/>
          <w:szCs w:val="22"/>
          <w14:ligatures w14:val="none"/>
        </w:rPr>
        <w:t xml:space="preserve">, or </w:t>
      </w:r>
      <w:r w:rsidR="00E53244">
        <w:rPr>
          <w:rFonts w:ascii="Times New Roman" w:eastAsia="Calibri" w:hAnsi="Times New Roman" w:cs="Times New Roman"/>
          <w:kern w:val="0"/>
          <w:sz w:val="22"/>
          <w:szCs w:val="22"/>
          <w14:ligatures w14:val="none"/>
        </w:rPr>
        <w:t>Essay Entry</w:t>
      </w:r>
      <w:r w:rsidRPr="00B65E6E">
        <w:rPr>
          <w:rFonts w:ascii="Times New Roman" w:eastAsia="Calibri" w:hAnsi="Times New Roman" w:cs="Times New Roman"/>
          <w:kern w:val="0"/>
          <w:sz w:val="22"/>
          <w:szCs w:val="22"/>
          <w14:ligatures w14:val="none"/>
        </w:rPr>
        <w:t xml:space="preserve"> in and on </w:t>
      </w:r>
      <w:proofErr w:type="gramStart"/>
      <w:r w:rsidRPr="00B65E6E">
        <w:rPr>
          <w:rFonts w:ascii="Times New Roman" w:eastAsia="Calibri" w:hAnsi="Times New Roman" w:cs="Times New Roman"/>
          <w:kern w:val="0"/>
          <w:sz w:val="22"/>
          <w:szCs w:val="22"/>
          <w14:ligatures w14:val="none"/>
        </w:rPr>
        <w:t>any and all</w:t>
      </w:r>
      <w:proofErr w:type="gramEnd"/>
      <w:r w:rsidRPr="00B65E6E">
        <w:rPr>
          <w:rFonts w:ascii="Times New Roman" w:eastAsia="Calibri" w:hAnsi="Times New Roman" w:cs="Times New Roman"/>
          <w:kern w:val="0"/>
          <w:sz w:val="22"/>
          <w:szCs w:val="22"/>
          <w14:ligatures w14:val="none"/>
        </w:rPr>
        <w:t xml:space="preserve"> related products, packaging, solicitations, websites, social media, and advertisements. The Prizes are subject to prior verification of eligibility, as well as compliance with these Rules. The Prizes may not be transferred, assigned or redeemed for cash, except at the sole discretion of Sponsor. If legitimately claimed, a Prize will be awarded. </w:t>
      </w:r>
    </w:p>
    <w:p w14:paraId="2A637816"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4502AD1F" w14:textId="77777777" w:rsidR="00B65E6E" w:rsidRPr="00B65E6E" w:rsidRDefault="00B65E6E" w:rsidP="00B65E6E">
      <w:pPr>
        <w:spacing w:after="0" w:line="240" w:lineRule="auto"/>
        <w:jc w:val="both"/>
        <w:rPr>
          <w:rFonts w:ascii="Times New Roman" w:eastAsia="Calibri" w:hAnsi="Times New Roman" w:cs="Times New Roman"/>
          <w:b/>
          <w:kern w:val="0"/>
          <w:sz w:val="22"/>
          <w:szCs w:val="22"/>
          <w:u w:val="single"/>
          <w14:ligatures w14:val="none"/>
        </w:rPr>
      </w:pPr>
      <w:r w:rsidRPr="00B65E6E">
        <w:rPr>
          <w:rFonts w:ascii="Times New Roman" w:eastAsia="Calibri" w:hAnsi="Times New Roman" w:cs="Times New Roman"/>
          <w:b/>
          <w:kern w:val="0"/>
          <w:sz w:val="22"/>
          <w:szCs w:val="22"/>
          <w:u w:val="single"/>
          <w14:ligatures w14:val="none"/>
        </w:rPr>
        <w:t>14. FORCE MAJEURE:</w:t>
      </w:r>
    </w:p>
    <w:p w14:paraId="12B862E5" w14:textId="041306E6"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If for any reason the operation or administration of this Contest</w:t>
      </w:r>
      <w:r w:rsidR="0038276A">
        <w:rPr>
          <w:rFonts w:ascii="Times New Roman" w:eastAsia="Calibri" w:hAnsi="Times New Roman" w:cs="Times New Roman"/>
          <w:kern w:val="0"/>
          <w:sz w:val="22"/>
          <w:szCs w:val="22"/>
          <w14:ligatures w14:val="none"/>
        </w:rPr>
        <w:t xml:space="preserve"> </w:t>
      </w:r>
      <w:r w:rsidR="003D36A6">
        <w:rPr>
          <w:rFonts w:ascii="Times New Roman" w:eastAsia="Calibri" w:hAnsi="Times New Roman" w:cs="Times New Roman"/>
          <w:kern w:val="0"/>
          <w:sz w:val="22"/>
          <w:szCs w:val="22"/>
          <w14:ligatures w14:val="none"/>
        </w:rPr>
        <w:t>or Social Channels</w:t>
      </w:r>
      <w:r w:rsidRPr="00B65E6E">
        <w:rPr>
          <w:rFonts w:ascii="Times New Roman" w:eastAsia="Calibri" w:hAnsi="Times New Roman" w:cs="Times New Roman"/>
          <w:kern w:val="0"/>
          <w:sz w:val="22"/>
          <w:szCs w:val="22"/>
          <w14:ligatures w14:val="none"/>
        </w:rPr>
        <w:t xml:space="preserve"> </w:t>
      </w:r>
      <w:r w:rsidR="0038276A">
        <w:rPr>
          <w:rFonts w:ascii="Times New Roman" w:eastAsia="Calibri" w:hAnsi="Times New Roman" w:cs="Times New Roman"/>
          <w:kern w:val="0"/>
          <w:sz w:val="22"/>
          <w:szCs w:val="22"/>
          <w14:ligatures w14:val="none"/>
        </w:rPr>
        <w:t>are</w:t>
      </w:r>
      <w:r w:rsidR="0038276A" w:rsidRPr="00B65E6E">
        <w:rPr>
          <w:rFonts w:ascii="Times New Roman" w:eastAsia="Calibri" w:hAnsi="Times New Roman" w:cs="Times New Roman"/>
          <w:kern w:val="0"/>
          <w:sz w:val="22"/>
          <w:szCs w:val="22"/>
          <w14:ligatures w14:val="none"/>
        </w:rPr>
        <w:t xml:space="preserve"> </w:t>
      </w:r>
      <w:r w:rsidRPr="00B65E6E">
        <w:rPr>
          <w:rFonts w:ascii="Times New Roman" w:eastAsia="Calibri" w:hAnsi="Times New Roman" w:cs="Times New Roman"/>
          <w:kern w:val="0"/>
          <w:sz w:val="22"/>
          <w:szCs w:val="22"/>
          <w14:ligatures w14:val="none"/>
        </w:rPr>
        <w:t>impaired or incapable of running as planned for any reason including, but not limited to</w:t>
      </w:r>
      <w:r w:rsidRPr="00B65E6E">
        <w:rPr>
          <w:rFonts w:ascii="Times New Roman" w:eastAsia="Times New Roman" w:hAnsi="Times New Roman" w:cs="Times New Roman"/>
          <w:kern w:val="0"/>
          <w:sz w:val="22"/>
          <w:szCs w:val="22"/>
          <w14:ligatures w14:val="none"/>
        </w:rPr>
        <w:t>, (</w:t>
      </w:r>
      <w:r w:rsidRPr="00B65E6E">
        <w:rPr>
          <w:rFonts w:ascii="Times New Roman" w:eastAsia="Calibri" w:hAnsi="Times New Roman" w:cs="Times New Roman"/>
          <w:kern w:val="0"/>
          <w:sz w:val="22"/>
          <w:szCs w:val="22"/>
          <w14:ligatures w14:val="none"/>
        </w:rPr>
        <w:t>a) infection by computer virus or bugs, (b) tampering, unauthorized intervention, (c) fraud, (d) an event outside of Sponsor’s control which includes, but is not limited to, “acts of God,” fires, strikes, labor disputes, pandemics, epidemics, quarantines, accidents, embargoes, riots, floods, earthquakes or other natural disasters, wars or governmental actions (each a “Force Majeure Event”), (e) technical or production failures, or (f) any other causes beyond the control of Sponsor which corrupt or affect the administration, security, fairness, integrity or proper conduct of this Contest or issue a Prize in full, Sponsor reserves the right, in its sole discretion, to cancel, terminate, modify or suspend the Contest in whole or in part, at any time, without notice and to modify and/or award a Prize using all eligible Entries received as of, or prior to cancellation, termination, modification, or suspension date, or in any manner that conforms to the spirit of these Rules. Sponsor reserves the right, in its sole discretion, to disqualify any individual deemed to be (y) tampering or attempting to tamper with the Entry process or the operation of the Contest, or (z) acting in violation of these Rules or in any manner that’s disruptive to or contrary to the spirit of the Contest. If Sponsor cannot commence or complete the performance of its obligations or exercise its rights hereunder due to an occurrence of an event listed in subsections (a) through (f), Sponsor may, in its sole discretion and without penalty, cancel the Contest or suspend the Contest Period hereunder during such time in which Sponsor is unable to commence or complete performance of its obligations, or receive the benefits herein due to an occurrence of an event listed in subsections (a) through (f).</w:t>
      </w:r>
    </w:p>
    <w:p w14:paraId="46B69C7F"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669E7B8B" w14:textId="77777777" w:rsidR="00B65E6E" w:rsidRPr="00B65E6E" w:rsidRDefault="00B65E6E" w:rsidP="00B65E6E">
      <w:pPr>
        <w:spacing w:after="0" w:line="240" w:lineRule="auto"/>
        <w:jc w:val="both"/>
        <w:rPr>
          <w:rFonts w:ascii="Times New Roman" w:eastAsia="Calibri" w:hAnsi="Times New Roman" w:cs="Times New Roman"/>
          <w:b/>
          <w:kern w:val="0"/>
          <w:sz w:val="22"/>
          <w:szCs w:val="22"/>
          <w:u w:val="single"/>
          <w14:ligatures w14:val="none"/>
        </w:rPr>
      </w:pPr>
      <w:r w:rsidRPr="00B65E6E">
        <w:rPr>
          <w:rFonts w:ascii="Times New Roman" w:eastAsia="Calibri" w:hAnsi="Times New Roman" w:cs="Times New Roman"/>
          <w:b/>
          <w:kern w:val="0"/>
          <w:sz w:val="22"/>
          <w:szCs w:val="22"/>
          <w:u w:val="single"/>
          <w14:ligatures w14:val="none"/>
        </w:rPr>
        <w:t xml:space="preserve">15. </w:t>
      </w:r>
      <w:r w:rsidRPr="00B65E6E">
        <w:rPr>
          <w:rFonts w:ascii="Times New Roman" w:eastAsia="Calibri" w:hAnsi="Times New Roman" w:cs="Times New Roman"/>
          <w:b/>
          <w:caps/>
          <w:kern w:val="0"/>
          <w:sz w:val="22"/>
          <w:szCs w:val="22"/>
          <w:u w:val="single"/>
          <w14:ligatures w14:val="none"/>
        </w:rPr>
        <w:t>Equitable Remedies:</w:t>
      </w:r>
    </w:p>
    <w:p w14:paraId="68F6614E"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ANY ATTEMPT TO DELIBERATELY UNDERMINE THE LEGITIMATE OPERATION OF THE CONTEST IS A VIOLATION OF CRIMINAL AND/OR CIVIL LAWS AND SHOULD SUCH AN ATTEMPT BE MADE, SPONSOR RESERVES THE RIGHT TO SEEK DAMAGES AND OTHER LEGAL OR EQUITABLE REMEDIES FROM ANY SUCH PERSON(S) INVOLVED IN OR RESPONSIBLE TO THE FULLEST EXTENT PERMITTED BY LAW. FAILURE BY SPONSOR TO ENFORCE ANY PROVISION OF THESE RULES SHALL NOT CONSTITUTE A WAIVER OF THAT PROVISION OR ANY LEGAL OR EQUITABLE RIGHTS.</w:t>
      </w:r>
    </w:p>
    <w:p w14:paraId="4EFFD70F"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47EA3F9A" w14:textId="77777777" w:rsidR="00B65E6E" w:rsidRPr="00B65E6E" w:rsidRDefault="00B65E6E" w:rsidP="00B65E6E">
      <w:pPr>
        <w:spacing w:after="0" w:line="240" w:lineRule="auto"/>
        <w:jc w:val="both"/>
        <w:rPr>
          <w:rFonts w:ascii="Times New Roman" w:eastAsia="Calibri" w:hAnsi="Times New Roman" w:cs="Times New Roman"/>
          <w:b/>
          <w:kern w:val="0"/>
          <w:sz w:val="22"/>
          <w:szCs w:val="22"/>
          <w:u w:val="single"/>
          <w14:ligatures w14:val="none"/>
        </w:rPr>
      </w:pPr>
      <w:r w:rsidRPr="00B65E6E">
        <w:rPr>
          <w:rFonts w:ascii="Times New Roman" w:eastAsia="Calibri" w:hAnsi="Times New Roman" w:cs="Times New Roman"/>
          <w:b/>
          <w:kern w:val="0"/>
          <w:sz w:val="22"/>
          <w:szCs w:val="22"/>
          <w:u w:val="single"/>
          <w14:ligatures w14:val="none"/>
        </w:rPr>
        <w:t>16. RELEASE AND LIMITATIONS OF LIABILITY:</w:t>
      </w:r>
    </w:p>
    <w:p w14:paraId="0096D908" w14:textId="66400A3F"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To the full extent permitted by law, by participating in the Contest, Entrants agree to release and hold harmless Sponsor, Licensors, the NHL Entities, and their respective parent companies, employees, officers, directors, volunteers, members, subsidiaries, affiliates, distributors, sales representatives, agents, successors, assigns, advertising and promotional agencies (collectively, the “Released Parties”) from and against any claim, action, injury, loss, damage, liability, or cause of action arising out of, related to, or in connection with an Entry</w:t>
      </w:r>
      <w:r w:rsidR="00061513">
        <w:rPr>
          <w:rFonts w:ascii="Times New Roman" w:eastAsia="Calibri" w:hAnsi="Times New Roman" w:cs="Times New Roman"/>
          <w:kern w:val="0"/>
          <w:sz w:val="22"/>
          <w:szCs w:val="22"/>
          <w14:ligatures w14:val="none"/>
        </w:rPr>
        <w:t>, including the NHCD Post</w:t>
      </w:r>
      <w:r w:rsidR="001B329E">
        <w:rPr>
          <w:rFonts w:ascii="Times New Roman" w:eastAsia="Calibri" w:hAnsi="Times New Roman" w:cs="Times New Roman"/>
          <w:kern w:val="0"/>
          <w:sz w:val="22"/>
          <w:szCs w:val="22"/>
          <w14:ligatures w14:val="none"/>
        </w:rPr>
        <w:t xml:space="preserve"> and Essay Entry</w:t>
      </w:r>
      <w:r w:rsidRPr="00B65E6E">
        <w:rPr>
          <w:rFonts w:ascii="Times New Roman" w:eastAsia="Calibri" w:hAnsi="Times New Roman" w:cs="Times New Roman"/>
          <w:kern w:val="0"/>
          <w:sz w:val="22"/>
          <w:szCs w:val="22"/>
          <w14:ligatures w14:val="none"/>
        </w:rPr>
        <w:t xml:space="preserve">, Contest, the Rules, Privacy Policy, </w:t>
      </w:r>
      <w:r w:rsidR="00061513">
        <w:rPr>
          <w:rFonts w:ascii="Times New Roman" w:eastAsia="Calibri" w:hAnsi="Times New Roman" w:cs="Times New Roman"/>
          <w:kern w:val="0"/>
          <w:sz w:val="22"/>
          <w:szCs w:val="22"/>
          <w14:ligatures w14:val="none"/>
        </w:rPr>
        <w:t>Social Channels’</w:t>
      </w:r>
      <w:r w:rsidRPr="00B65E6E">
        <w:rPr>
          <w:rFonts w:ascii="Times New Roman" w:eastAsia="Calibri" w:hAnsi="Times New Roman" w:cs="Times New Roman"/>
          <w:kern w:val="0"/>
          <w:sz w:val="22"/>
          <w:szCs w:val="22"/>
          <w14:ligatures w14:val="none"/>
        </w:rPr>
        <w:t xml:space="preserve"> </w:t>
      </w:r>
      <w:r w:rsidR="0038276A">
        <w:rPr>
          <w:rFonts w:ascii="Times New Roman" w:eastAsia="Calibri" w:hAnsi="Times New Roman" w:cs="Times New Roman"/>
          <w:kern w:val="0"/>
          <w:sz w:val="22"/>
          <w:szCs w:val="22"/>
          <w14:ligatures w14:val="none"/>
        </w:rPr>
        <w:t>P</w:t>
      </w:r>
      <w:r w:rsidR="00061513">
        <w:rPr>
          <w:rFonts w:ascii="Times New Roman" w:eastAsia="Calibri" w:hAnsi="Times New Roman" w:cs="Times New Roman"/>
          <w:kern w:val="0"/>
          <w:sz w:val="22"/>
          <w:szCs w:val="22"/>
          <w14:ligatures w14:val="none"/>
        </w:rPr>
        <w:t>olicies</w:t>
      </w:r>
      <w:r w:rsidRPr="00B65E6E">
        <w:rPr>
          <w:rFonts w:ascii="Times New Roman" w:eastAsia="Calibri" w:hAnsi="Times New Roman" w:cs="Times New Roman"/>
          <w:kern w:val="0"/>
          <w:sz w:val="22"/>
          <w:szCs w:val="22"/>
          <w14:ligatures w14:val="none"/>
        </w:rPr>
        <w:t xml:space="preserve">, a Prize (including, without limitation, acceptance, receipt, or use or misuse of a Prize), and any other consideration Entrant receives or expenses Entrant incurs regarding or related to the Contest. Without limiting the foregoing, Entrants agree to release, indemnify, and hold harmless the Released Parties from, including, but not limited to: (a) any technical errors that may prevent an Entrant from submitting an Entry or using a Prize including, without limitation, accessing the </w:t>
      </w:r>
      <w:r w:rsidR="0038276A">
        <w:rPr>
          <w:rFonts w:ascii="Times New Roman" w:eastAsia="Calibri" w:hAnsi="Times New Roman" w:cs="Times New Roman"/>
          <w:kern w:val="0"/>
          <w:sz w:val="22"/>
          <w:szCs w:val="22"/>
          <w14:ligatures w14:val="none"/>
        </w:rPr>
        <w:t>Social Channels</w:t>
      </w:r>
      <w:r w:rsidRPr="00B65E6E">
        <w:rPr>
          <w:rFonts w:ascii="Times New Roman" w:eastAsia="Calibri" w:hAnsi="Times New Roman" w:cs="Times New Roman"/>
          <w:kern w:val="0"/>
          <w:sz w:val="22"/>
          <w:szCs w:val="22"/>
          <w14:ligatures w14:val="none"/>
        </w:rPr>
        <w:t xml:space="preserve">; (b) unauthorized human intervention in the Contest; (c) printing or production errors; (d) Contest administration or Entry processing; (e) injury, death, or damage to persons or property which may be caused, directly or indirectly, in whole or in part, from Entrant’s participation in the Contest or receipt or </w:t>
      </w:r>
      <w:r w:rsidRPr="00B65E6E">
        <w:rPr>
          <w:rFonts w:ascii="Times New Roman" w:eastAsia="Calibri" w:hAnsi="Times New Roman" w:cs="Times New Roman"/>
          <w:kern w:val="0"/>
          <w:sz w:val="22"/>
          <w:szCs w:val="22"/>
          <w14:ligatures w14:val="none"/>
        </w:rPr>
        <w:lastRenderedPageBreak/>
        <w:t xml:space="preserve">use of a Prize; </w:t>
      </w:r>
      <w:r w:rsidR="00061513">
        <w:rPr>
          <w:rFonts w:ascii="Times New Roman" w:eastAsia="Calibri" w:hAnsi="Times New Roman" w:cs="Times New Roman"/>
          <w:kern w:val="0"/>
          <w:sz w:val="22"/>
          <w:szCs w:val="22"/>
          <w14:ligatures w14:val="none"/>
        </w:rPr>
        <w:t xml:space="preserve">or </w:t>
      </w:r>
      <w:r w:rsidRPr="00B65E6E">
        <w:rPr>
          <w:rFonts w:ascii="Times New Roman" w:eastAsia="Calibri" w:hAnsi="Times New Roman" w:cs="Times New Roman"/>
          <w:kern w:val="0"/>
          <w:sz w:val="22"/>
          <w:szCs w:val="22"/>
          <w14:ligatures w14:val="none"/>
        </w:rPr>
        <w:t xml:space="preserve">(f) Entrant’s participation it the Contest or feature on the Released Parties’ social media accounts. Entrant acknowledges and </w:t>
      </w:r>
      <w:proofErr w:type="gramStart"/>
      <w:r w:rsidRPr="00B65E6E">
        <w:rPr>
          <w:rFonts w:ascii="Times New Roman" w:eastAsia="Calibri" w:hAnsi="Times New Roman" w:cs="Times New Roman"/>
          <w:kern w:val="0"/>
          <w:sz w:val="22"/>
          <w:szCs w:val="22"/>
          <w14:ligatures w14:val="none"/>
        </w:rPr>
        <w:t>agrees</w:t>
      </w:r>
      <w:proofErr w:type="gramEnd"/>
      <w:r w:rsidRPr="00B65E6E">
        <w:rPr>
          <w:rFonts w:ascii="Times New Roman" w:eastAsia="Calibri" w:hAnsi="Times New Roman" w:cs="Times New Roman"/>
          <w:kern w:val="0"/>
          <w:sz w:val="22"/>
          <w:szCs w:val="22"/>
          <w14:ligatures w14:val="none"/>
        </w:rPr>
        <w:t xml:space="preserve"> the Released Parties assume no responsibility for any error, omission, interruption, deletion, defect, delay in operation or transmission, communications line failure, theft or destruction or unauthorized access to, or alteration of, Entries. Released Parties are not responsible for any problems or technical malfunction of any telephone network or telephone lines, computer on-line systems, servers, or providers, computer equipment, software, failure of any email or Entry to be received by Sponsor on account of technical problems, human error or traffic congestion on the Internet or at any website, or any combination thereof, including any injury or damage to an Entrant’s or any other person’s computer relating to or resulting from participation in this Contest or downloading any materials in this Contest. </w:t>
      </w:r>
    </w:p>
    <w:p w14:paraId="3610B277" w14:textId="77777777" w:rsidR="00B65E6E" w:rsidRPr="00B65E6E" w:rsidRDefault="00B65E6E" w:rsidP="00B65E6E">
      <w:pPr>
        <w:spacing w:after="0" w:line="240" w:lineRule="auto"/>
        <w:jc w:val="both"/>
        <w:rPr>
          <w:rFonts w:ascii="Times New Roman" w:eastAsia="Times New Roman" w:hAnsi="Times New Roman" w:cs="Times New Roman"/>
          <w:kern w:val="0"/>
          <w:sz w:val="22"/>
          <w:szCs w:val="22"/>
          <w14:ligatures w14:val="none"/>
        </w:rPr>
      </w:pPr>
    </w:p>
    <w:p w14:paraId="399B5FAA" w14:textId="77777777" w:rsidR="00B65E6E" w:rsidRPr="00B65E6E" w:rsidRDefault="00B65E6E" w:rsidP="00B65E6E">
      <w:pPr>
        <w:spacing w:after="0" w:line="240" w:lineRule="auto"/>
        <w:jc w:val="both"/>
        <w:rPr>
          <w:rFonts w:ascii="Times New Roman" w:eastAsia="Times New Roman" w:hAnsi="Times New Roman" w:cs="Times New Roman"/>
          <w:kern w:val="0"/>
          <w:sz w:val="22"/>
          <w:szCs w:val="22"/>
          <w14:ligatures w14:val="none"/>
        </w:rPr>
      </w:pPr>
      <w:r w:rsidRPr="00B65E6E">
        <w:rPr>
          <w:rFonts w:ascii="Times New Roman" w:eastAsia="Times New Roman" w:hAnsi="Times New Roman" w:cs="Times New Roman"/>
          <w:kern w:val="0"/>
          <w:sz w:val="22"/>
          <w:szCs w:val="22"/>
          <w14:ligatures w14:val="none"/>
        </w:rPr>
        <w:t>ENTRANT FURTHER AGREES THAT IN ANY CAUSE OF ACTION, THE RELEASED PARTIES’ LIABILITY WILL BE LIMITED TO ENTRANT’S ACTUAL COST, NOT TO EXCEED A TOTAL AMOUNT OF FIVE DOLLARS ($5.00), IF ANY, TO SUBMIT AN ENTRY, AND IN NO EVENT SHALL THE RELEASED PARTIES BE LIABLE FOR ATTORNEY’S FEES OR ANY OTHER COSTS WHATSOEVER.</w:t>
      </w:r>
    </w:p>
    <w:p w14:paraId="18B1D94C" w14:textId="77777777" w:rsidR="00B65E6E" w:rsidRPr="00B65E6E" w:rsidRDefault="00B65E6E" w:rsidP="00B65E6E">
      <w:pPr>
        <w:spacing w:after="0" w:line="240" w:lineRule="auto"/>
        <w:jc w:val="both"/>
        <w:rPr>
          <w:rFonts w:ascii="Times New Roman" w:eastAsia="Times New Roman" w:hAnsi="Times New Roman" w:cs="Times New Roman"/>
          <w:kern w:val="0"/>
          <w:sz w:val="22"/>
          <w:szCs w:val="22"/>
          <w14:ligatures w14:val="none"/>
        </w:rPr>
      </w:pPr>
    </w:p>
    <w:p w14:paraId="79E9F898"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 xml:space="preserve">ENTRANT AGREES THAT RELEASED PARTIES HAVE NOT MADE NOR ARE IN ANY MANNER RESPONSIBLE OR LIABLE FOR ANY WARRANTY, REPRESENTATION, OR GUARANTEE, STATUTORY, EXPRESS OR IMPLIED (INCLUDING, BUT NOT LIMITED TO, THE IMPLIED WARRANTIES OF MERCHANTABILITY, TITLE AND FITNESS FOR A PARTICULAR PURPOSE), IN FACT OR IN LAW, RELATING TO OR ARISING FROM THE CONTEST OR THE PRIZES. WITHOUT LIMITING THE GENERALITY OF THE FOREGOING, SPONSOR DOES NOT MAKE ANY EXPRESS OR IMPLIED WARRANTIES OR REPRESENTATIONS WITH RESPECT TO THE CONTEST OR THE PRIZES, AND SPONSOR IS NOT LIABLE FOR THE CONSEQUENCE OF ANY INTERRUPTIONS OR ERRORS RELATED THERETO. SOME JURISDICTIONS DO NOT ALLOW THE EXCLUSION OR LIMITATION OF CERTAIN TYPES OF DAMAGES. THEREFORE, SUCH </w:t>
      </w:r>
      <w:r w:rsidRPr="00B65E6E">
        <w:rPr>
          <w:rFonts w:ascii="Times New Roman" w:eastAsia="Times New Roman" w:hAnsi="Times New Roman" w:cs="Times New Roman"/>
          <w:kern w:val="0"/>
          <w:sz w:val="22"/>
          <w:szCs w:val="22"/>
          <w14:ligatures w14:val="none"/>
        </w:rPr>
        <w:t>EXCLUSIONS MAY</w:t>
      </w:r>
      <w:r w:rsidRPr="00B65E6E">
        <w:rPr>
          <w:rFonts w:ascii="Times New Roman" w:eastAsia="Calibri" w:hAnsi="Times New Roman" w:cs="Times New Roman"/>
          <w:kern w:val="0"/>
          <w:sz w:val="22"/>
          <w:szCs w:val="22"/>
          <w14:ligatures w14:val="none"/>
        </w:rPr>
        <w:t xml:space="preserve"> NOT APPLY TO YOU.</w:t>
      </w:r>
    </w:p>
    <w:p w14:paraId="1FF2E412" w14:textId="77777777" w:rsidR="00B65E6E" w:rsidRPr="00B65E6E" w:rsidRDefault="00B65E6E" w:rsidP="00B65E6E">
      <w:pPr>
        <w:spacing w:after="0" w:line="240" w:lineRule="auto"/>
        <w:jc w:val="both"/>
        <w:rPr>
          <w:rFonts w:ascii="Times New Roman" w:eastAsia="Calibri" w:hAnsi="Times New Roman" w:cs="Times New Roman"/>
          <w:b/>
          <w:kern w:val="0"/>
          <w:sz w:val="22"/>
          <w:szCs w:val="22"/>
          <w:u w:val="single"/>
          <w14:ligatures w14:val="none"/>
        </w:rPr>
      </w:pPr>
    </w:p>
    <w:p w14:paraId="44243BF7" w14:textId="77777777" w:rsidR="00B65E6E" w:rsidRPr="00B65E6E" w:rsidRDefault="00B65E6E" w:rsidP="00B65E6E">
      <w:pPr>
        <w:spacing w:after="0" w:line="240" w:lineRule="auto"/>
        <w:jc w:val="both"/>
        <w:rPr>
          <w:rFonts w:ascii="Times New Roman" w:eastAsia="Calibri" w:hAnsi="Times New Roman" w:cs="Times New Roman"/>
          <w:b/>
          <w:kern w:val="0"/>
          <w:sz w:val="22"/>
          <w:szCs w:val="22"/>
          <w:u w:val="single"/>
          <w14:ligatures w14:val="none"/>
        </w:rPr>
      </w:pPr>
      <w:r w:rsidRPr="00B65E6E">
        <w:rPr>
          <w:rFonts w:ascii="Times New Roman" w:eastAsia="Calibri" w:hAnsi="Times New Roman" w:cs="Times New Roman"/>
          <w:b/>
          <w:kern w:val="0"/>
          <w:sz w:val="22"/>
          <w:szCs w:val="22"/>
          <w:u w:val="single"/>
          <w14:ligatures w14:val="none"/>
        </w:rPr>
        <w:t>17. USE OF DATA:</w:t>
      </w:r>
    </w:p>
    <w:p w14:paraId="3D1D39C3" w14:textId="78956DB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 xml:space="preserve">All information submitted by Entrants will be collected, stored, and used for Contest administration purposes and in accordance with the Privacy Policy and </w:t>
      </w:r>
      <w:r w:rsidR="00061513">
        <w:rPr>
          <w:rFonts w:ascii="Times New Roman" w:eastAsia="Calibri" w:hAnsi="Times New Roman" w:cs="Times New Roman"/>
          <w:kern w:val="0"/>
          <w:sz w:val="22"/>
          <w:szCs w:val="22"/>
          <w14:ligatures w14:val="none"/>
        </w:rPr>
        <w:t xml:space="preserve">Social Channels’ </w:t>
      </w:r>
      <w:r w:rsidR="0038276A">
        <w:rPr>
          <w:rFonts w:ascii="Times New Roman" w:eastAsia="Calibri" w:hAnsi="Times New Roman" w:cs="Times New Roman"/>
          <w:kern w:val="0"/>
          <w:sz w:val="22"/>
          <w:szCs w:val="22"/>
          <w14:ligatures w14:val="none"/>
        </w:rPr>
        <w:t>P</w:t>
      </w:r>
      <w:r w:rsidR="00061513">
        <w:rPr>
          <w:rFonts w:ascii="Times New Roman" w:eastAsia="Calibri" w:hAnsi="Times New Roman" w:cs="Times New Roman"/>
          <w:kern w:val="0"/>
          <w:sz w:val="22"/>
          <w:szCs w:val="22"/>
          <w14:ligatures w14:val="none"/>
        </w:rPr>
        <w:t>olicies</w:t>
      </w:r>
      <w:r w:rsidRPr="00B65E6E">
        <w:rPr>
          <w:rFonts w:ascii="Times New Roman" w:eastAsia="Calibri" w:hAnsi="Times New Roman" w:cs="Times New Roman"/>
          <w:kern w:val="0"/>
          <w:sz w:val="22"/>
          <w:szCs w:val="22"/>
          <w14:ligatures w14:val="none"/>
        </w:rPr>
        <w:t xml:space="preserve">. By participating in the Contest and providing any personal information, Entrants hereby agree to Sponsor’s collection and use such information and acknowledge that he/she/they read, understands, accepts, and agrees to the Privacy Policy and </w:t>
      </w:r>
      <w:r w:rsidR="00061513">
        <w:rPr>
          <w:rFonts w:ascii="Times New Roman" w:eastAsia="Calibri" w:hAnsi="Times New Roman" w:cs="Times New Roman"/>
          <w:kern w:val="0"/>
          <w:sz w:val="22"/>
          <w:szCs w:val="22"/>
          <w14:ligatures w14:val="none"/>
        </w:rPr>
        <w:t>Social Channels’</w:t>
      </w:r>
      <w:r w:rsidRPr="00B65E6E">
        <w:rPr>
          <w:rFonts w:ascii="Times New Roman" w:eastAsia="Calibri" w:hAnsi="Times New Roman" w:cs="Times New Roman"/>
          <w:kern w:val="0"/>
          <w:sz w:val="22"/>
          <w:szCs w:val="22"/>
          <w14:ligatures w14:val="none"/>
        </w:rPr>
        <w:t xml:space="preserve"> </w:t>
      </w:r>
      <w:r w:rsidR="0038276A">
        <w:rPr>
          <w:rFonts w:ascii="Times New Roman" w:eastAsia="Calibri" w:hAnsi="Times New Roman" w:cs="Times New Roman"/>
          <w:kern w:val="0"/>
          <w:sz w:val="22"/>
          <w:szCs w:val="22"/>
          <w14:ligatures w14:val="none"/>
        </w:rPr>
        <w:t>P</w:t>
      </w:r>
      <w:r w:rsidR="00061513">
        <w:rPr>
          <w:rFonts w:ascii="Times New Roman" w:eastAsia="Calibri" w:hAnsi="Times New Roman" w:cs="Times New Roman"/>
          <w:kern w:val="0"/>
          <w:sz w:val="22"/>
          <w:szCs w:val="22"/>
          <w14:ligatures w14:val="none"/>
        </w:rPr>
        <w:t>olicies</w:t>
      </w:r>
      <w:r w:rsidRPr="00B65E6E">
        <w:rPr>
          <w:rFonts w:ascii="Times New Roman" w:eastAsia="Calibri" w:hAnsi="Times New Roman" w:cs="Times New Roman"/>
          <w:kern w:val="0"/>
          <w:sz w:val="22"/>
          <w:szCs w:val="22"/>
          <w14:ligatures w14:val="none"/>
        </w:rPr>
        <w:t xml:space="preserve">. </w:t>
      </w:r>
    </w:p>
    <w:p w14:paraId="253DCF2C" w14:textId="77777777" w:rsidR="00B65E6E" w:rsidRPr="00B65E6E" w:rsidRDefault="00B65E6E" w:rsidP="00B65E6E">
      <w:pPr>
        <w:spacing w:after="0" w:line="240" w:lineRule="auto"/>
        <w:jc w:val="both"/>
        <w:rPr>
          <w:rFonts w:ascii="Times New Roman" w:eastAsia="Calibri" w:hAnsi="Times New Roman" w:cs="Times New Roman"/>
          <w:b/>
          <w:kern w:val="0"/>
          <w:sz w:val="22"/>
          <w:szCs w:val="22"/>
          <w:u w:val="single"/>
          <w14:ligatures w14:val="none"/>
        </w:rPr>
      </w:pPr>
    </w:p>
    <w:p w14:paraId="4F41A2F3" w14:textId="77777777" w:rsidR="00B65E6E" w:rsidRPr="00B65E6E" w:rsidRDefault="00B65E6E" w:rsidP="00B65E6E">
      <w:pPr>
        <w:spacing w:after="0" w:line="240" w:lineRule="auto"/>
        <w:jc w:val="both"/>
        <w:rPr>
          <w:rFonts w:ascii="Times New Roman" w:eastAsia="Calibri" w:hAnsi="Times New Roman" w:cs="Times New Roman"/>
          <w:b/>
          <w:kern w:val="0"/>
          <w:sz w:val="22"/>
          <w:szCs w:val="22"/>
          <w:u w:val="single"/>
          <w14:ligatures w14:val="none"/>
        </w:rPr>
      </w:pPr>
      <w:r w:rsidRPr="00B65E6E">
        <w:rPr>
          <w:rFonts w:ascii="Times New Roman" w:eastAsia="Calibri" w:hAnsi="Times New Roman" w:cs="Times New Roman"/>
          <w:b/>
          <w:kern w:val="0"/>
          <w:sz w:val="22"/>
          <w:szCs w:val="22"/>
          <w:u w:val="single"/>
          <w14:ligatures w14:val="none"/>
        </w:rPr>
        <w:t>18. CLASS ACTION WAIVER:</w:t>
      </w:r>
    </w:p>
    <w:p w14:paraId="2415278F" w14:textId="6DA365C8"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To the fullest extent permitted by law, by entering the Contest, Entrants agree that: (a) any and all disputes, claims, and causes of action arising out of or connected with the Entry</w:t>
      </w:r>
      <w:r w:rsidR="00061513">
        <w:rPr>
          <w:rFonts w:ascii="Times New Roman" w:eastAsia="Calibri" w:hAnsi="Times New Roman" w:cs="Times New Roman"/>
          <w:kern w:val="0"/>
          <w:sz w:val="22"/>
          <w:szCs w:val="22"/>
          <w14:ligatures w14:val="none"/>
        </w:rPr>
        <w:t>, including without limitation the NHCD Post</w:t>
      </w:r>
      <w:r w:rsidRPr="00B65E6E">
        <w:rPr>
          <w:rFonts w:ascii="Times New Roman" w:eastAsia="Calibri" w:hAnsi="Times New Roman" w:cs="Times New Roman"/>
          <w:kern w:val="0"/>
          <w:sz w:val="22"/>
          <w:szCs w:val="22"/>
          <w14:ligatures w14:val="none"/>
        </w:rPr>
        <w:t xml:space="preserve">, Rules, Privacy Policy, </w:t>
      </w:r>
      <w:r w:rsidR="00061513">
        <w:rPr>
          <w:rFonts w:ascii="Times New Roman" w:eastAsia="Calibri" w:hAnsi="Times New Roman" w:cs="Times New Roman"/>
          <w:kern w:val="0"/>
          <w:sz w:val="22"/>
          <w:szCs w:val="22"/>
          <w14:ligatures w14:val="none"/>
        </w:rPr>
        <w:t xml:space="preserve">Social Channels’ </w:t>
      </w:r>
      <w:r w:rsidR="0038276A">
        <w:rPr>
          <w:rFonts w:ascii="Times New Roman" w:eastAsia="Calibri" w:hAnsi="Times New Roman" w:cs="Times New Roman"/>
          <w:kern w:val="0"/>
          <w:sz w:val="22"/>
          <w:szCs w:val="22"/>
          <w14:ligatures w14:val="none"/>
        </w:rPr>
        <w:t>P</w:t>
      </w:r>
      <w:r w:rsidRPr="00B65E6E">
        <w:rPr>
          <w:rFonts w:ascii="Times New Roman" w:eastAsia="Calibri" w:hAnsi="Times New Roman" w:cs="Times New Roman"/>
          <w:kern w:val="0"/>
          <w:sz w:val="22"/>
          <w:szCs w:val="22"/>
          <w14:ligatures w14:val="none"/>
        </w:rPr>
        <w:t>olic</w:t>
      </w:r>
      <w:r w:rsidR="00061513">
        <w:rPr>
          <w:rFonts w:ascii="Times New Roman" w:eastAsia="Calibri" w:hAnsi="Times New Roman" w:cs="Times New Roman"/>
          <w:kern w:val="0"/>
          <w:sz w:val="22"/>
          <w:szCs w:val="22"/>
          <w14:ligatures w14:val="none"/>
        </w:rPr>
        <w:t>ies</w:t>
      </w:r>
      <w:r w:rsidRPr="00B65E6E">
        <w:rPr>
          <w:rFonts w:ascii="Times New Roman" w:eastAsia="Calibri" w:hAnsi="Times New Roman" w:cs="Times New Roman"/>
          <w:kern w:val="0"/>
          <w:sz w:val="22"/>
          <w:szCs w:val="22"/>
          <w14:ligatures w14:val="none"/>
        </w:rPr>
        <w:t xml:space="preserve">, Contest, and a Prize shall be resolved individually, without resort to any form of class action; (b) any and all claims, judgments, and awards shall be limited to the Entrant’s actual out-of-pocket costs to submit an Entry and participate in the Contest, and shall, in no event, include attorneys’ or legal fees and any other costs; and (c) under no circumstances will any Entrant be permitted to obtain any award for, and Entrant hereby waives any and all rights to claim, punitive, incidental or consequential damages, and any and all rights to have damages multiplied or otherwise increased and any other damages, other than for actual out-of-pocket expenses to submit an Entry, if any, and any and all rights to have damages multiplied or otherwise increased. Any claim arising out of or relating to this Entry, Rules, Privacy Policy, </w:t>
      </w:r>
      <w:r w:rsidR="00061513">
        <w:rPr>
          <w:rFonts w:ascii="Times New Roman" w:eastAsia="Calibri" w:hAnsi="Times New Roman" w:cs="Times New Roman"/>
          <w:kern w:val="0"/>
          <w:sz w:val="22"/>
          <w:szCs w:val="22"/>
          <w14:ligatures w14:val="none"/>
        </w:rPr>
        <w:t>Social Channels’</w:t>
      </w:r>
      <w:r w:rsidRPr="00B65E6E">
        <w:rPr>
          <w:rFonts w:ascii="Times New Roman" w:eastAsia="Calibri" w:hAnsi="Times New Roman" w:cs="Times New Roman"/>
          <w:kern w:val="0"/>
          <w:sz w:val="22"/>
          <w:szCs w:val="22"/>
          <w14:ligatures w14:val="none"/>
        </w:rPr>
        <w:t xml:space="preserve"> </w:t>
      </w:r>
      <w:r w:rsidR="0038276A">
        <w:rPr>
          <w:rFonts w:ascii="Times New Roman" w:eastAsia="Calibri" w:hAnsi="Times New Roman" w:cs="Times New Roman"/>
          <w:kern w:val="0"/>
          <w:sz w:val="22"/>
          <w:szCs w:val="22"/>
          <w14:ligatures w14:val="none"/>
        </w:rPr>
        <w:t>P</w:t>
      </w:r>
      <w:r w:rsidR="00061513">
        <w:rPr>
          <w:rFonts w:ascii="Times New Roman" w:eastAsia="Calibri" w:hAnsi="Times New Roman" w:cs="Times New Roman"/>
          <w:kern w:val="0"/>
          <w:sz w:val="22"/>
          <w:szCs w:val="22"/>
          <w14:ligatures w14:val="none"/>
        </w:rPr>
        <w:t>olicies</w:t>
      </w:r>
      <w:r w:rsidRPr="00B65E6E">
        <w:rPr>
          <w:rFonts w:ascii="Times New Roman" w:eastAsia="Calibri" w:hAnsi="Times New Roman" w:cs="Times New Roman"/>
          <w:kern w:val="0"/>
          <w:sz w:val="22"/>
          <w:szCs w:val="22"/>
          <w14:ligatures w14:val="none"/>
        </w:rPr>
        <w:t xml:space="preserve">, Contest, and a Prize must be brought in the respective party’s individual capacity, and not as a plaintiff or class member in any purported class, collective, representative, multiple plaintiffs, or similar proceeding (“Class Action”). Entrants expressly waive any ability to maintain any Class Action in any forum. The arbitrator shall not have </w:t>
      </w:r>
      <w:r w:rsidRPr="00B65E6E">
        <w:rPr>
          <w:rFonts w:ascii="Times New Roman" w:eastAsia="Calibri" w:hAnsi="Times New Roman" w:cs="Times New Roman"/>
          <w:kern w:val="0"/>
          <w:sz w:val="22"/>
          <w:szCs w:val="22"/>
          <w14:ligatures w14:val="none"/>
        </w:rPr>
        <w:lastRenderedPageBreak/>
        <w:t xml:space="preserve">authority to combine or aggregate similar claims or conduct any Class Action nor make an award to any person or entity not a party to the arbitration, and the arbitrator may award damages on an individual basis only. Any claim that all or part of this Class Action waiver is unenforceable, unconscionable, void, or voidable may be determined only by a court of competent jurisdiction and not by an arbitrator. </w:t>
      </w:r>
    </w:p>
    <w:p w14:paraId="5A9B6646"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16AF76A8" w14:textId="77777777" w:rsidR="00B65E6E" w:rsidRPr="00B65E6E" w:rsidRDefault="00B65E6E" w:rsidP="00B65E6E">
      <w:pPr>
        <w:spacing w:after="0" w:line="240" w:lineRule="auto"/>
        <w:rPr>
          <w:rFonts w:ascii="Times New Roman" w:eastAsia="Calibri" w:hAnsi="Times New Roman" w:cs="Times New Roman"/>
          <w:b/>
          <w:kern w:val="0"/>
          <w:sz w:val="22"/>
          <w:szCs w:val="22"/>
          <w:u w:val="single"/>
          <w14:ligatures w14:val="none"/>
        </w:rPr>
      </w:pPr>
      <w:r w:rsidRPr="00B65E6E">
        <w:rPr>
          <w:rFonts w:ascii="Times New Roman" w:eastAsia="Calibri" w:hAnsi="Times New Roman" w:cs="Times New Roman"/>
          <w:b/>
          <w:kern w:val="0"/>
          <w:sz w:val="22"/>
          <w:szCs w:val="22"/>
          <w:u w:val="single"/>
          <w14:ligatures w14:val="none"/>
        </w:rPr>
        <w:t>19. ARBITRATION:</w:t>
      </w:r>
    </w:p>
    <w:p w14:paraId="6467BBBC" w14:textId="11DDCF29" w:rsidR="00B65E6E" w:rsidRPr="00B65E6E" w:rsidRDefault="00B65E6E" w:rsidP="00B65E6E">
      <w:pPr>
        <w:spacing w:after="0" w:line="240" w:lineRule="auto"/>
        <w:jc w:val="both"/>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pPr>
      <w:r w:rsidRPr="00B65E6E">
        <w:rPr>
          <w:rFonts w:ascii="Times New Roman" w:eastAsia="Calibri" w:hAnsi="Times New Roman" w:cs="Times New Roman"/>
          <w:kern w:val="0"/>
          <w:sz w:val="22"/>
          <w:szCs w:val="22"/>
          <w14:ligatures w14:val="none"/>
        </w:rPr>
        <w:t xml:space="preserve">a. </w:t>
      </w:r>
      <w:r w:rsidRPr="00B65E6E">
        <w:rPr>
          <w:rFonts w:ascii="Times New Roman" w:eastAsia="Calibri" w:hAnsi="Times New Roman" w:cs="Times New Roman"/>
          <w:kern w:val="0"/>
          <w:sz w:val="22"/>
          <w:szCs w:val="22"/>
          <w:u w:val="single"/>
          <w14:ligatures w14:val="none"/>
        </w:rPr>
        <w:t>Arbitration Provision</w:t>
      </w:r>
      <w:r w:rsidRPr="00B65E6E">
        <w:rPr>
          <w:rFonts w:ascii="Times New Roman" w:eastAsia="Calibri" w:hAnsi="Times New Roman" w:cs="Times New Roman"/>
          <w:kern w:val="0"/>
          <w:sz w:val="22"/>
          <w:szCs w:val="22"/>
          <w14:ligatures w14:val="none"/>
        </w:rPr>
        <w:t xml:space="preserve">: </w:t>
      </w:r>
      <w:r w:rsidRPr="00B65E6E">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Except as specifically excluded herein, Entrant and Sponsor (for the purposes of this section, collectively the “Parties” and individually, a “Party”) agree that any dispute, controversy, or claim (“Dispute”) arising out of, related to, or having any relationship or connection whatsoever to the Released Parties, Prizes, Contest, Entry</w:t>
      </w:r>
      <w:r w:rsidR="00061513">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 including, without limitation, a NHCD Post</w:t>
      </w:r>
      <w:r w:rsidRPr="00B65E6E">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 xml:space="preserve">,  Privacy Policy, </w:t>
      </w:r>
      <w:r w:rsidR="00061513">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Social Channels’</w:t>
      </w:r>
      <w:r w:rsidRPr="00B65E6E">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 xml:space="preserve"> </w:t>
      </w:r>
      <w:r w:rsidR="0038276A">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P</w:t>
      </w:r>
      <w:r w:rsidR="00061513">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olicies</w:t>
      </w:r>
      <w:r w:rsidRPr="00B65E6E">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w:t>
      </w:r>
      <w:r w:rsidR="00867F2F">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 xml:space="preserve"> Release</w:t>
      </w:r>
      <w:r w:rsidRPr="00B65E6E">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 xml:space="preserve"> and/or these Rules; any relationship or conduct between the Parties; any relationship to the interpretation, validity, enforceability, scope, or waiver of any provisions of this Rules; or arising under local, state, or federal statutes or regulations shall be resolved by </w:t>
      </w:r>
      <w:r w:rsidR="00061513" w:rsidRPr="00061513">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 xml:space="preserve">binding arbitration in San Diego, California, or another location mutually agreed to by the parties. The arbitration shall be administered by ADR Services, Inc. (“ADR Services”) and held before a sole arbitrator. The arbitration shall be binding with no right of appeal. The arbitration shall be conducted pursuant to the ADR Services, Inc. Arbitration Rules (presently available at </w:t>
      </w:r>
      <w:hyperlink r:id="rId8" w:history="1">
        <w:r w:rsidR="00061513" w:rsidRPr="00061513">
          <w:rPr>
            <w:rStyle w:val="Hyperlink"/>
            <w:rFonts w:ascii="Times New Roman" w:eastAsia="Arial Unicode MS" w:hAnsi="Times New Roman" w:cs="Times New Roman"/>
            <w:kern w:val="0"/>
            <w:sz w:val="22"/>
            <w:szCs w:val="22"/>
            <w:bdr w:val="nil"/>
            <w14:textOutline w14:w="0" w14:cap="flat" w14:cmpd="sng" w14:algn="ctr">
              <w14:noFill/>
              <w14:prstDash w14:val="solid"/>
              <w14:bevel/>
            </w14:textOutline>
            <w14:ligatures w14:val="none"/>
          </w:rPr>
          <w:t>https://www.adrservices.com/wp-content/uploads/2024/10/ADR-ARBITRATION-RULES-FINAL-10-7-24-website.pdf</w:t>
        </w:r>
      </w:hyperlink>
      <w:r w:rsidR="00061513" w:rsidRPr="00061513">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 xml:space="preserve">). The arbitration shall be commenced by filing a demand for arbitration with the administrator of ADR Services, Inc. and serving the demand on the responding party. The Arbitration Demand Form can be found here: </w:t>
      </w:r>
      <w:hyperlink r:id="rId9" w:history="1">
        <w:r w:rsidR="00061513" w:rsidRPr="00061513">
          <w:rPr>
            <w:rStyle w:val="Hyperlink"/>
            <w:rFonts w:ascii="Times New Roman" w:eastAsia="Arial Unicode MS" w:hAnsi="Times New Roman" w:cs="Times New Roman"/>
            <w:kern w:val="0"/>
            <w:sz w:val="22"/>
            <w:szCs w:val="22"/>
            <w:bdr w:val="nil"/>
            <w14:textOutline w14:w="0" w14:cap="flat" w14:cmpd="sng" w14:algn="ctr">
              <w14:noFill/>
              <w14:prstDash w14:val="solid"/>
              <w14:bevel/>
            </w14:textOutline>
            <w14:ligatures w14:val="none"/>
          </w:rPr>
          <w:t>https://ams.adrservices.com/inquiries/create/demand/</w:t>
        </w:r>
      </w:hyperlink>
      <w:r w:rsidR="00061513" w:rsidRPr="00061513">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 xml:space="preserve">. Upon receipt of the demand for arbitration, ADR Services will send a “Commencement Letter” acknowledging receipt of the demand. The responding party may file a response and/or a </w:t>
      </w:r>
      <w:proofErr w:type="gramStart"/>
      <w:r w:rsidR="00061513" w:rsidRPr="00061513">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counter-claim</w:t>
      </w:r>
      <w:proofErr w:type="gramEnd"/>
      <w:r w:rsidR="00061513" w:rsidRPr="00061513">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 xml:space="preserve"> within fifteen (15) calendar days of receipt of the demand. If no response is filed, all allegations of the demand shall be deemed denied. The Parties shall select an arbitrator by mutual agreement through ADR Services within thirty (30) calendar days of the date the demand for arbitration was filed. If the parties are unable to agree on the selection of an arbitrator within such time, the administrator of ADR Services shall select an independent arbitrator pursuant to the procedures set forth in the ADR Services, Inc. Arbitration Rules, Paragraph 12. The costs of arbitration, including the arbitrator's fees, shall be borne equally by the Parties to the arbitration, unless otherwise ordered by the arbitrator or agreed upon by the Parties. The Parties to this agreement further agree to abide by any award rendered by the arbitrator. Judgment on the award rendered by the arbitrator may otherwise be entered in any court having jurisdiction thereof. Prior to, during, and following any arbitration, the Parties agree that the arbitration shall remain confidential.</w:t>
      </w:r>
      <w:r w:rsidRPr="00B65E6E">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 xml:space="preserve"> </w:t>
      </w:r>
    </w:p>
    <w:p w14:paraId="7A99F7AE" w14:textId="77777777" w:rsidR="00B65E6E" w:rsidRPr="00B65E6E" w:rsidRDefault="00B65E6E" w:rsidP="00B65E6E">
      <w:pPr>
        <w:spacing w:after="0" w:line="240" w:lineRule="auto"/>
        <w:jc w:val="both"/>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pPr>
    </w:p>
    <w:p w14:paraId="7FBFCCFC" w14:textId="305D08BC" w:rsidR="00B65E6E" w:rsidRPr="00B65E6E" w:rsidRDefault="00B65E6E" w:rsidP="00B65E6E">
      <w:pPr>
        <w:spacing w:after="0" w:line="240" w:lineRule="auto"/>
        <w:jc w:val="both"/>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pPr>
      <w:r w:rsidRPr="00B65E6E">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This arbitration agreement specifically excludes from coverage any Disputes relating to whistleblowers and/or unlawful retaliation arising under the Sarbanes-Oxley Act, Disputes under the Dodd-Frank Wall Street Reform and Consumer Protection Act (Public Law 111-203), and Disputes under the California Private Attorney Generals Act (PAGA).This arbitration agreement does not preclude the Parties from seeking provisional remedies from a court of law (such as temporary restraining orders or preliminary injunctions) to the extent applicable law allows parties to an arbitration agreement to obtain such relief. A Party’s seeking or obtaining such provisional remedies shall not be considered a waiver of that Party’s right to arbitration under this arbitration agreement. This arbitration agreement does not preclude the Parties from bringing applicable Disputes in the small claims court for the Superior Court of the County of San Diego, California. Nothing in this arbitration agreement is intended to affect or limit the Parties’ right to file an administrative charge or otherwise seek relief from any administrative or federal or state</w:t>
      </w:r>
      <w:r w:rsidR="006938EB">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 xml:space="preserve"> or </w:t>
      </w:r>
      <w:r w:rsidR="00B75958">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provincial</w:t>
      </w:r>
      <w:r w:rsidR="006938EB">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/territorial</w:t>
      </w:r>
      <w:r w:rsidRPr="00B65E6E">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 xml:space="preserve"> government agencies (although if a Party chooses to pursue a claim following the exhaustion of such administrative remedies, that claim would be subject to the provisions of this arbitration agreement). A Party’s participation in any administrative proceedings shall not be considered a waiver of that Party’s right to arbitration under this arbitration agreement. Except as provided herein, this arbitration agreement shall be governed by the Federal Arbitration Act and California law to the extent California law is not inconsistent with the Federal Arbitration Act.</w:t>
      </w:r>
    </w:p>
    <w:p w14:paraId="7C27ECA2" w14:textId="77777777" w:rsidR="00B65E6E" w:rsidRPr="00B65E6E" w:rsidRDefault="00B65E6E" w:rsidP="00B65E6E">
      <w:pPr>
        <w:spacing w:after="0" w:line="240" w:lineRule="auto"/>
        <w:jc w:val="both"/>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pPr>
    </w:p>
    <w:p w14:paraId="22AE0441" w14:textId="1CB3F116" w:rsidR="00B65E6E" w:rsidRPr="00B65E6E" w:rsidRDefault="00B65E6E" w:rsidP="00B65E6E">
      <w:pPr>
        <w:spacing w:after="0" w:line="240" w:lineRule="auto"/>
        <w:jc w:val="both"/>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pPr>
      <w:r w:rsidRPr="00B65E6E">
        <w:rPr>
          <w:rFonts w:ascii="Times New Roman" w:eastAsia="Calibri" w:hAnsi="Times New Roman" w:cs="Times New Roman"/>
          <w:kern w:val="0"/>
          <w:sz w:val="22"/>
          <w:szCs w:val="22"/>
          <w14:ligatures w14:val="none"/>
        </w:rPr>
        <w:t xml:space="preserve">b. </w:t>
      </w:r>
      <w:r w:rsidRPr="00B65E6E">
        <w:rPr>
          <w:rFonts w:ascii="Times New Roman" w:eastAsia="Calibri" w:hAnsi="Times New Roman" w:cs="Times New Roman"/>
          <w:kern w:val="0"/>
          <w:sz w:val="22"/>
          <w:szCs w:val="22"/>
          <w:u w:val="single"/>
          <w14:ligatures w14:val="none"/>
        </w:rPr>
        <w:t>Delegation to Arbitrator</w:t>
      </w:r>
      <w:r w:rsidRPr="00B65E6E">
        <w:rPr>
          <w:rFonts w:ascii="Times New Roman" w:eastAsia="Calibri" w:hAnsi="Times New Roman" w:cs="Times New Roman"/>
          <w:kern w:val="0"/>
          <w:sz w:val="22"/>
          <w:szCs w:val="22"/>
          <w14:ligatures w14:val="none"/>
        </w:rPr>
        <w:t xml:space="preserve">: </w:t>
      </w:r>
      <w:r w:rsidRPr="00B65E6E">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UNLESS OTHERWISE STATED IN THESE RULES, IT IS THE INTENT OF THE PARTIES TO CLEARLY AND UNMISTAKABLY DELEGATE TO AN ARBITRATOR (AND NOT ANY INTERNATIONAL, FEDERAL, STATE,</w:t>
      </w:r>
      <w:r w:rsidR="006938EB">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 xml:space="preserve"> PROVINICIAL, TERRITORIAL</w:t>
      </w:r>
      <w:r w:rsidRPr="00B65E6E">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 xml:space="preserve"> OR LOCAL COURT OR AGENCY) THE EXCLUSIVE AUTHORITY TO RESOLVE ANY DISPUTE RELATING TO THE INTERPRETATION, APPLICABILITY, ENFORCEABILITY, REVOCABILITY, UNCONSCIONABILITY, VALIDITY OR FORMATION OF THIS AGREEMENT, ANY DISPUTE RELATING TO THE ARBITRABILITY OF ANY DISPUTE, OR/AND ANY DISPUTE THAT ONE OF THE PARTIES WAIVED THE RIGHT TO ARBITRATE. Notwithstanding the above, the arbitrator is not authorized to make any award of attorneys’ fees or costs relating to the determination of gateway issues of arbitrability.</w:t>
      </w:r>
    </w:p>
    <w:p w14:paraId="08E5FFC4" w14:textId="77777777" w:rsidR="00B65E6E" w:rsidRPr="00B65E6E" w:rsidRDefault="00B65E6E" w:rsidP="00B65E6E">
      <w:pPr>
        <w:spacing w:after="0" w:line="240" w:lineRule="auto"/>
        <w:jc w:val="both"/>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pPr>
    </w:p>
    <w:p w14:paraId="7A91C6FC" w14:textId="77777777" w:rsidR="00B65E6E" w:rsidRPr="00B65E6E" w:rsidRDefault="00B65E6E" w:rsidP="00B65E6E">
      <w:pPr>
        <w:spacing w:after="0" w:line="240" w:lineRule="auto"/>
        <w:jc w:val="both"/>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pPr>
      <w:r w:rsidRPr="00B65E6E">
        <w:rPr>
          <w:rFonts w:ascii="Times New Roman" w:eastAsia="Calibri" w:hAnsi="Times New Roman" w:cs="Times New Roman"/>
          <w:kern w:val="0"/>
          <w:sz w:val="22"/>
          <w:szCs w:val="22"/>
          <w14:ligatures w14:val="none"/>
        </w:rPr>
        <w:t xml:space="preserve">c. </w:t>
      </w:r>
      <w:r w:rsidRPr="00B65E6E">
        <w:rPr>
          <w:rFonts w:ascii="Times New Roman" w:eastAsia="Calibri" w:hAnsi="Times New Roman" w:cs="Times New Roman"/>
          <w:kern w:val="0"/>
          <w:sz w:val="22"/>
          <w:szCs w:val="22"/>
          <w:u w:val="single"/>
          <w14:ligatures w14:val="none"/>
        </w:rPr>
        <w:t>Intellectual Property Claims Exempted</w:t>
      </w:r>
      <w:r w:rsidRPr="00B65E6E">
        <w:rPr>
          <w:rFonts w:ascii="Times New Roman" w:eastAsia="Calibri" w:hAnsi="Times New Roman" w:cs="Times New Roman"/>
          <w:kern w:val="0"/>
          <w:sz w:val="22"/>
          <w:szCs w:val="22"/>
          <w14:ligatures w14:val="none"/>
        </w:rPr>
        <w:t xml:space="preserve">: </w:t>
      </w:r>
      <w:r w:rsidRPr="00B65E6E">
        <w:rPr>
          <w:rFonts w:ascii="Times New Roman" w:eastAsia="Arial Unicode MS" w:hAnsi="Times New Roman" w:cs="Times New Roman"/>
          <w:color w:val="000000"/>
          <w:kern w:val="0"/>
          <w:sz w:val="22"/>
          <w:szCs w:val="22"/>
          <w:u w:color="000000"/>
          <w:bdr w:val="nil"/>
          <w14:textOutline w14:w="0" w14:cap="flat" w14:cmpd="sng" w14:algn="ctr">
            <w14:noFill/>
            <w14:prstDash w14:val="solid"/>
            <w14:bevel/>
          </w14:textOutline>
          <w14:ligatures w14:val="none"/>
        </w:rPr>
        <w:t>Notwithstanding the above, the Parties agree that any dispute, controversy, or claim involving the intellectual property rights of the Parties or the Parties’ affiliates or licensors may be brought in any state or federal court in the Southern District in the State of California, and the Parties consent to exclusive personal jurisdiction and venue in such courts.</w:t>
      </w:r>
    </w:p>
    <w:p w14:paraId="458BA802" w14:textId="77777777" w:rsidR="00B65E6E" w:rsidRPr="00B65E6E" w:rsidRDefault="00B65E6E" w:rsidP="00B65E6E">
      <w:pPr>
        <w:spacing w:after="0" w:line="240" w:lineRule="auto"/>
        <w:jc w:val="both"/>
        <w:rPr>
          <w:rFonts w:ascii="Times New Roman" w:eastAsia="Calibri" w:hAnsi="Times New Roman" w:cs="Times New Roman"/>
          <w:color w:val="000000"/>
          <w:kern w:val="0"/>
          <w:sz w:val="22"/>
          <w:szCs w:val="22"/>
          <w14:ligatures w14:val="none"/>
        </w:rPr>
      </w:pPr>
    </w:p>
    <w:p w14:paraId="19B93550" w14:textId="77777777" w:rsidR="00B65E6E" w:rsidRPr="00B65E6E" w:rsidRDefault="00B65E6E" w:rsidP="00B65E6E">
      <w:pPr>
        <w:spacing w:after="0" w:line="240" w:lineRule="auto"/>
        <w:jc w:val="both"/>
        <w:rPr>
          <w:rFonts w:ascii="Times New Roman" w:eastAsia="Calibri" w:hAnsi="Times New Roman" w:cs="Times New Roman"/>
          <w:b/>
          <w:kern w:val="0"/>
          <w:sz w:val="22"/>
          <w:szCs w:val="22"/>
          <w:u w:val="single"/>
          <w14:ligatures w14:val="none"/>
        </w:rPr>
      </w:pPr>
      <w:r w:rsidRPr="00B65E6E">
        <w:rPr>
          <w:rFonts w:ascii="Times New Roman" w:eastAsia="Calibri" w:hAnsi="Times New Roman" w:cs="Times New Roman"/>
          <w:b/>
          <w:kern w:val="0"/>
          <w:sz w:val="22"/>
          <w:szCs w:val="22"/>
          <w:u w:val="single"/>
          <w14:ligatures w14:val="none"/>
        </w:rPr>
        <w:t>20. ENFORCEABILITY:</w:t>
      </w:r>
    </w:p>
    <w:p w14:paraId="713EF6B5" w14:textId="04CE2D3B"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 xml:space="preserve">The invalidity or unenforceability of any provision of these Rules, Contest, or Release shall not affect the validity or enforceability of any other provision. </w:t>
      </w:r>
      <w:proofErr w:type="gramStart"/>
      <w:r w:rsidRPr="00B65E6E">
        <w:rPr>
          <w:rFonts w:ascii="Times New Roman" w:eastAsia="Calibri" w:hAnsi="Times New Roman" w:cs="Times New Roman"/>
          <w:kern w:val="0"/>
          <w:sz w:val="22"/>
          <w:szCs w:val="22"/>
          <w14:ligatures w14:val="none"/>
        </w:rPr>
        <w:t>In the event that</w:t>
      </w:r>
      <w:proofErr w:type="gramEnd"/>
      <w:r w:rsidRPr="00B65E6E">
        <w:rPr>
          <w:rFonts w:ascii="Times New Roman" w:eastAsia="Calibri" w:hAnsi="Times New Roman" w:cs="Times New Roman"/>
          <w:kern w:val="0"/>
          <w:sz w:val="22"/>
          <w:szCs w:val="22"/>
          <w14:ligatures w14:val="none"/>
        </w:rPr>
        <w:t xml:space="preserve"> any provision is determined to be invalid or otherwise unenforceable or illegal, these Rules shall otherwise remain in effect and be construed in accordance with their terms as if the invalid or illegal provision were not contained herein. In case of any discrepancy between the French and English versions of the Rules, the English version shall prevail.</w:t>
      </w:r>
    </w:p>
    <w:p w14:paraId="178B63E2"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59839EC1" w14:textId="77777777" w:rsidR="00B65E6E" w:rsidRPr="00B65E6E" w:rsidRDefault="00B65E6E" w:rsidP="00B65E6E">
      <w:pPr>
        <w:spacing w:after="0" w:line="240" w:lineRule="auto"/>
        <w:jc w:val="both"/>
        <w:rPr>
          <w:rFonts w:ascii="Times New Roman" w:eastAsia="Calibri" w:hAnsi="Times New Roman" w:cs="Times New Roman"/>
          <w:b/>
          <w:kern w:val="0"/>
          <w:sz w:val="22"/>
          <w:szCs w:val="22"/>
          <w:u w:val="single"/>
          <w14:ligatures w14:val="none"/>
        </w:rPr>
      </w:pPr>
      <w:r w:rsidRPr="00B65E6E">
        <w:rPr>
          <w:rFonts w:ascii="Times New Roman" w:eastAsia="Calibri" w:hAnsi="Times New Roman" w:cs="Times New Roman"/>
          <w:b/>
          <w:kern w:val="0"/>
          <w:sz w:val="22"/>
          <w:szCs w:val="22"/>
          <w:u w:val="single"/>
          <w14:ligatures w14:val="none"/>
        </w:rPr>
        <w:t xml:space="preserve">21. PRIZE RECIPIENTS AND RULES: </w:t>
      </w:r>
    </w:p>
    <w:p w14:paraId="296E4129" w14:textId="71923FA4"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 xml:space="preserve">To request confirmation of the </w:t>
      </w:r>
      <w:r w:rsidR="00867F2F">
        <w:rPr>
          <w:rFonts w:ascii="Times New Roman" w:eastAsia="Calibri" w:hAnsi="Times New Roman" w:cs="Times New Roman"/>
          <w:kern w:val="0"/>
          <w:sz w:val="22"/>
          <w:szCs w:val="22"/>
          <w14:ligatures w14:val="none"/>
        </w:rPr>
        <w:t>Winners</w:t>
      </w:r>
      <w:r w:rsidRPr="00B65E6E">
        <w:rPr>
          <w:rFonts w:ascii="Times New Roman" w:eastAsia="Calibri" w:hAnsi="Times New Roman" w:cs="Times New Roman"/>
          <w:kern w:val="0"/>
          <w:sz w:val="22"/>
          <w:szCs w:val="22"/>
          <w14:ligatures w14:val="none"/>
        </w:rPr>
        <w:t xml:space="preserve">, please email a written request to </w:t>
      </w:r>
      <w:bookmarkStart w:id="3" w:name="_Hlk48113532"/>
      <w:r w:rsidR="00867F2F">
        <w:rPr>
          <w:rFonts w:ascii="Times New Roman" w:eastAsia="Times New Roman" w:hAnsi="Times New Roman" w:cs="Times New Roman"/>
          <w:kern w:val="0"/>
          <w:sz w:val="22"/>
          <w:szCs w:val="22"/>
          <w14:ligatures w14:val="none"/>
        </w:rPr>
        <w:t>QA</w:t>
      </w:r>
      <w:r w:rsidRPr="00B65E6E">
        <w:rPr>
          <w:rFonts w:ascii="Times New Roman" w:eastAsia="Times New Roman" w:hAnsi="Times New Roman" w:cs="Times New Roman"/>
          <w:kern w:val="0"/>
          <w:sz w:val="22"/>
          <w:szCs w:val="22"/>
          <w14:ligatures w14:val="none"/>
        </w:rPr>
        <w:t xml:space="preserve">@upperdeck.com </w:t>
      </w:r>
      <w:bookmarkEnd w:id="3"/>
      <w:r w:rsidRPr="00B65E6E">
        <w:rPr>
          <w:rFonts w:ascii="Times New Roman" w:eastAsia="Calibri" w:hAnsi="Times New Roman" w:cs="Times New Roman"/>
          <w:kern w:val="0"/>
          <w:sz w:val="22"/>
          <w:szCs w:val="22"/>
          <w14:ligatures w14:val="none"/>
        </w:rPr>
        <w:t>with the subject line “</w:t>
      </w:r>
      <w:r w:rsidR="00867F2F">
        <w:rPr>
          <w:rFonts w:ascii="Times New Roman" w:eastAsia="Times New Roman" w:hAnsi="Times New Roman" w:cs="Times New Roman"/>
          <w:kern w:val="0"/>
          <w:sz w:val="22"/>
          <w:szCs w:val="22"/>
          <w14:ligatures w14:val="none"/>
        </w:rPr>
        <w:t>2026 National Hockey Card Day</w:t>
      </w:r>
      <w:r w:rsidRPr="00B65E6E">
        <w:rPr>
          <w:rFonts w:ascii="Times New Roman" w:eastAsia="Times New Roman" w:hAnsi="Times New Roman" w:cs="Times New Roman"/>
          <w:kern w:val="0"/>
          <w:sz w:val="22"/>
          <w:szCs w:val="22"/>
          <w14:ligatures w14:val="none"/>
        </w:rPr>
        <w:t xml:space="preserve"> Contest” within thirty (30) days following the expiration of the Contest Period.</w:t>
      </w:r>
    </w:p>
    <w:p w14:paraId="05C67CB8"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2AAB4283" w14:textId="3260761C" w:rsidR="00B65E6E" w:rsidRPr="00B65E6E" w:rsidRDefault="00867F2F" w:rsidP="00B65E6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u w:val="single"/>
          <w14:ligatures w14:val="none"/>
        </w:rPr>
        <w:t>Social Channels</w:t>
      </w:r>
      <w:r w:rsidR="00B65E6E" w:rsidRPr="00B65E6E">
        <w:rPr>
          <w:rFonts w:ascii="Times New Roman" w:eastAsia="Calibri" w:hAnsi="Times New Roman" w:cs="Times New Roman"/>
          <w:kern w:val="0"/>
          <w:sz w:val="22"/>
          <w:szCs w:val="22"/>
          <w14:ligatures w14:val="none"/>
        </w:rPr>
        <w:t xml:space="preserve">: The Contest is in no way sponsored, endorsed or administered by </w:t>
      </w:r>
      <w:r>
        <w:rPr>
          <w:rFonts w:ascii="Times New Roman" w:eastAsia="Calibri" w:hAnsi="Times New Roman" w:cs="Times New Roman"/>
          <w:kern w:val="0"/>
          <w:sz w:val="22"/>
          <w:szCs w:val="22"/>
          <w14:ligatures w14:val="none"/>
        </w:rPr>
        <w:t>Instagram or X (formerly Twitter)</w:t>
      </w:r>
      <w:r w:rsidR="00B65E6E" w:rsidRPr="00B65E6E">
        <w:rPr>
          <w:rFonts w:ascii="Times New Roman" w:eastAsia="Calibri" w:hAnsi="Times New Roman" w:cs="Times New Roman"/>
          <w:kern w:val="0"/>
          <w:sz w:val="22"/>
          <w:szCs w:val="22"/>
          <w14:ligatures w14:val="none"/>
        </w:rPr>
        <w:t xml:space="preserve">. By participating in this Contest, Entrants fully and irrevocably release </w:t>
      </w:r>
      <w:r>
        <w:rPr>
          <w:rFonts w:ascii="Times New Roman" w:eastAsia="Calibri" w:hAnsi="Times New Roman" w:cs="Times New Roman"/>
          <w:kern w:val="0"/>
          <w:sz w:val="22"/>
          <w:szCs w:val="22"/>
          <w14:ligatures w14:val="none"/>
        </w:rPr>
        <w:t>Social Channels</w:t>
      </w:r>
      <w:r w:rsidR="00B65E6E" w:rsidRPr="00B65E6E">
        <w:rPr>
          <w:rFonts w:ascii="Times New Roman" w:eastAsia="Calibri" w:hAnsi="Times New Roman" w:cs="Times New Roman"/>
          <w:kern w:val="0"/>
          <w:sz w:val="22"/>
          <w:szCs w:val="22"/>
          <w14:ligatures w14:val="none"/>
        </w:rPr>
        <w:t xml:space="preserve"> from </w:t>
      </w:r>
      <w:proofErr w:type="gramStart"/>
      <w:r w:rsidR="00B65E6E" w:rsidRPr="00B65E6E">
        <w:rPr>
          <w:rFonts w:ascii="Times New Roman" w:eastAsia="Calibri" w:hAnsi="Times New Roman" w:cs="Times New Roman"/>
          <w:kern w:val="0"/>
          <w:sz w:val="22"/>
          <w:szCs w:val="22"/>
          <w14:ligatures w14:val="none"/>
        </w:rPr>
        <w:t>any and all</w:t>
      </w:r>
      <w:proofErr w:type="gramEnd"/>
      <w:r w:rsidR="00B65E6E" w:rsidRPr="00B65E6E">
        <w:rPr>
          <w:rFonts w:ascii="Times New Roman" w:eastAsia="Calibri" w:hAnsi="Times New Roman" w:cs="Times New Roman"/>
          <w:kern w:val="0"/>
          <w:sz w:val="22"/>
          <w:szCs w:val="22"/>
          <w14:ligatures w14:val="none"/>
        </w:rPr>
        <w:t xml:space="preserve"> liability in connection with this Contest.</w:t>
      </w:r>
    </w:p>
    <w:p w14:paraId="072360C1"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73437253"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u w:val="single"/>
          <w14:ligatures w14:val="none"/>
        </w:rPr>
        <w:t>NHL</w:t>
      </w:r>
      <w:r w:rsidRPr="00B65E6E">
        <w:rPr>
          <w:rFonts w:ascii="Times New Roman" w:eastAsia="Calibri" w:hAnsi="Times New Roman" w:cs="Times New Roman"/>
          <w:kern w:val="0"/>
          <w:sz w:val="22"/>
          <w:szCs w:val="22"/>
          <w14:ligatures w14:val="none"/>
        </w:rPr>
        <w:t xml:space="preserve">: The Contest is in no way sponsored, endorsed, or administered by the NHL Entities. By participating in this Contest, Entrants fully and irrevocably release the NHL Entities from </w:t>
      </w:r>
      <w:proofErr w:type="gramStart"/>
      <w:r w:rsidRPr="00B65E6E">
        <w:rPr>
          <w:rFonts w:ascii="Times New Roman" w:eastAsia="Calibri" w:hAnsi="Times New Roman" w:cs="Times New Roman"/>
          <w:kern w:val="0"/>
          <w:sz w:val="22"/>
          <w:szCs w:val="22"/>
          <w14:ligatures w14:val="none"/>
        </w:rPr>
        <w:t>any and all</w:t>
      </w:r>
      <w:proofErr w:type="gramEnd"/>
      <w:r w:rsidRPr="00B65E6E">
        <w:rPr>
          <w:rFonts w:ascii="Times New Roman" w:eastAsia="Calibri" w:hAnsi="Times New Roman" w:cs="Times New Roman"/>
          <w:kern w:val="0"/>
          <w:sz w:val="22"/>
          <w:szCs w:val="22"/>
          <w14:ligatures w14:val="none"/>
        </w:rPr>
        <w:t xml:space="preserve"> liability in connection with this Contest. </w:t>
      </w:r>
    </w:p>
    <w:p w14:paraId="7D85CC6A"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10FFFEDD" w14:textId="77777777" w:rsidR="00B65E6E" w:rsidRPr="00B65E6E" w:rsidRDefault="00B65E6E" w:rsidP="00B65E6E">
      <w:pPr>
        <w:spacing w:after="0" w:line="240" w:lineRule="auto"/>
        <w:jc w:val="both"/>
        <w:rPr>
          <w:rFonts w:ascii="Times New Roman" w:eastAsia="Times New Roman" w:hAnsi="Times New Roman" w:cs="Times New Roman"/>
          <w:kern w:val="0"/>
          <w:sz w:val="22"/>
          <w:szCs w:val="22"/>
          <w14:ligatures w14:val="none"/>
        </w:rPr>
      </w:pPr>
      <w:r w:rsidRPr="00B65E6E">
        <w:rPr>
          <w:rFonts w:ascii="Times New Roman" w:eastAsia="Times New Roman" w:hAnsi="Times New Roman" w:cs="Times New Roman"/>
          <w:kern w:val="0"/>
          <w:sz w:val="22"/>
          <w:szCs w:val="22"/>
          <w14:ligatures w14:val="none"/>
        </w:rPr>
        <w:t>UDC is the sole sponsor and administrator</w:t>
      </w:r>
      <w:r w:rsidRPr="00B65E6E">
        <w:rPr>
          <w:rFonts w:ascii="Times New Roman" w:eastAsia="Calibri" w:hAnsi="Times New Roman" w:cs="Times New Roman"/>
          <w:kern w:val="0"/>
          <w:sz w:val="22"/>
          <w:szCs w:val="22"/>
          <w14:ligatures w14:val="none"/>
        </w:rPr>
        <w:t xml:space="preserve"> of </w:t>
      </w:r>
      <w:r w:rsidRPr="00B65E6E">
        <w:rPr>
          <w:rFonts w:ascii="Times New Roman" w:eastAsia="Times New Roman" w:hAnsi="Times New Roman" w:cs="Times New Roman"/>
          <w:kern w:val="0"/>
          <w:sz w:val="22"/>
          <w:szCs w:val="22"/>
          <w14:ligatures w14:val="none"/>
        </w:rPr>
        <w:t xml:space="preserve">this Contest. By participating in this Contest, Entrants fully and irrevocably release all UDC’s affiliates from </w:t>
      </w:r>
      <w:proofErr w:type="gramStart"/>
      <w:r w:rsidRPr="00B65E6E">
        <w:rPr>
          <w:rFonts w:ascii="Times New Roman" w:eastAsia="Times New Roman" w:hAnsi="Times New Roman" w:cs="Times New Roman"/>
          <w:kern w:val="0"/>
          <w:sz w:val="22"/>
          <w:szCs w:val="22"/>
          <w14:ligatures w14:val="none"/>
        </w:rPr>
        <w:t>any and all</w:t>
      </w:r>
      <w:proofErr w:type="gramEnd"/>
      <w:r w:rsidRPr="00B65E6E">
        <w:rPr>
          <w:rFonts w:ascii="Times New Roman" w:eastAsia="Times New Roman" w:hAnsi="Times New Roman" w:cs="Times New Roman"/>
          <w:kern w:val="0"/>
          <w:sz w:val="22"/>
          <w:szCs w:val="22"/>
          <w14:ligatures w14:val="none"/>
        </w:rPr>
        <w:t xml:space="preserve"> liability in connection with this Contest.</w:t>
      </w:r>
    </w:p>
    <w:p w14:paraId="47E11D9B"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22399B6D" w14:textId="304792E9"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 202</w:t>
      </w:r>
      <w:r w:rsidR="00867F2F">
        <w:rPr>
          <w:rFonts w:ascii="Times New Roman" w:eastAsia="Calibri" w:hAnsi="Times New Roman" w:cs="Times New Roman"/>
          <w:kern w:val="0"/>
          <w:sz w:val="22"/>
          <w:szCs w:val="22"/>
          <w14:ligatures w14:val="none"/>
        </w:rPr>
        <w:t>6</w:t>
      </w:r>
      <w:r w:rsidRPr="00B65E6E">
        <w:rPr>
          <w:rFonts w:ascii="Times New Roman" w:eastAsia="Calibri" w:hAnsi="Times New Roman" w:cs="Times New Roman"/>
          <w:kern w:val="0"/>
          <w:sz w:val="22"/>
          <w:szCs w:val="22"/>
          <w14:ligatures w14:val="none"/>
        </w:rPr>
        <w:t xml:space="preserve"> The Upper Deck Company. </w:t>
      </w:r>
      <w:r w:rsidR="00867F2F">
        <w:rPr>
          <w:rFonts w:ascii="Times New Roman" w:eastAsia="Calibri" w:hAnsi="Times New Roman" w:cs="Times New Roman"/>
          <w:kern w:val="0"/>
          <w:sz w:val="22"/>
          <w:szCs w:val="22"/>
          <w14:ligatures w14:val="none"/>
        </w:rPr>
        <w:t xml:space="preserve">2081 Faraday Avenue, </w:t>
      </w:r>
      <w:r w:rsidRPr="00B65E6E">
        <w:rPr>
          <w:rFonts w:ascii="Times New Roman" w:eastAsia="Calibri" w:hAnsi="Times New Roman" w:cs="Times New Roman"/>
          <w:kern w:val="0"/>
          <w:sz w:val="22"/>
          <w:szCs w:val="22"/>
          <w14:ligatures w14:val="none"/>
        </w:rPr>
        <w:t xml:space="preserve">Carlsbad, CA 92008. All rights reserved. </w:t>
      </w:r>
    </w:p>
    <w:p w14:paraId="170C6F74" w14:textId="77777777"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p>
    <w:p w14:paraId="531C7A39" w14:textId="77777777" w:rsidR="00B65E6E" w:rsidRPr="00B65E6E" w:rsidRDefault="00B65E6E" w:rsidP="00B65E6E">
      <w:pPr>
        <w:widowControl w:val="0"/>
        <w:autoSpaceDE w:val="0"/>
        <w:autoSpaceDN w:val="0"/>
        <w:spacing w:after="0" w:line="240" w:lineRule="auto"/>
        <w:ind w:right="111"/>
        <w:jc w:val="both"/>
        <w:rPr>
          <w:rFonts w:ascii="Times New Roman" w:eastAsia="Times New Roman" w:hAnsi="Times New Roman" w:cs="Times New Roman"/>
          <w:b/>
          <w:bCs/>
          <w:kern w:val="0"/>
          <w:sz w:val="22"/>
          <w:szCs w:val="22"/>
          <w:u w:val="single"/>
          <w14:ligatures w14:val="none"/>
        </w:rPr>
      </w:pPr>
      <w:r w:rsidRPr="00B65E6E">
        <w:rPr>
          <w:rFonts w:ascii="Times New Roman" w:eastAsia="Times New Roman" w:hAnsi="Times New Roman" w:cs="Times New Roman"/>
          <w:b/>
          <w:bCs/>
          <w:kern w:val="0"/>
          <w:sz w:val="22"/>
          <w:szCs w:val="22"/>
          <w:u w:val="single"/>
          <w14:ligatures w14:val="none"/>
        </w:rPr>
        <w:t>22.</w:t>
      </w:r>
      <w:r w:rsidRPr="00B65E6E">
        <w:rPr>
          <w:rFonts w:ascii="Times New Roman" w:eastAsia="Times New Roman" w:hAnsi="Times New Roman" w:cs="Times New Roman"/>
          <w:kern w:val="0"/>
          <w:sz w:val="22"/>
          <w:szCs w:val="22"/>
          <w:u w:val="single"/>
          <w14:ligatures w14:val="none"/>
        </w:rPr>
        <w:t xml:space="preserve"> </w:t>
      </w:r>
      <w:r w:rsidRPr="00B65E6E">
        <w:rPr>
          <w:rFonts w:ascii="Times New Roman" w:eastAsia="Times New Roman" w:hAnsi="Times New Roman" w:cs="Times New Roman"/>
          <w:b/>
          <w:bCs/>
          <w:kern w:val="0"/>
          <w:sz w:val="22"/>
          <w:szCs w:val="22"/>
          <w:u w:val="single"/>
          <w14:ligatures w14:val="none"/>
        </w:rPr>
        <w:t>LIMITATION OF ACTIONS:</w:t>
      </w:r>
    </w:p>
    <w:p w14:paraId="0689C8AF" w14:textId="74A9DF30" w:rsidR="00B65E6E" w:rsidRPr="00B65E6E" w:rsidRDefault="00B65E6E" w:rsidP="00B65E6E">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Any legal proceedings against Released Parties regarding or related to Sponsor, Prizes, Rules,</w:t>
      </w:r>
      <w:r w:rsidR="00867F2F">
        <w:rPr>
          <w:rFonts w:ascii="Times New Roman" w:eastAsia="Calibri" w:hAnsi="Times New Roman" w:cs="Times New Roman"/>
          <w:kern w:val="0"/>
          <w:sz w:val="22"/>
          <w:szCs w:val="22"/>
          <w14:ligatures w14:val="none"/>
        </w:rPr>
        <w:t xml:space="preserve"> Release,</w:t>
      </w:r>
      <w:r w:rsidRPr="00B65E6E">
        <w:rPr>
          <w:rFonts w:ascii="Times New Roman" w:eastAsia="Calibri" w:hAnsi="Times New Roman" w:cs="Times New Roman"/>
          <w:kern w:val="0"/>
          <w:sz w:val="22"/>
          <w:szCs w:val="22"/>
          <w14:ligatures w14:val="none"/>
        </w:rPr>
        <w:t xml:space="preserve"> Privacy Policy, </w:t>
      </w:r>
      <w:r w:rsidR="00867F2F">
        <w:rPr>
          <w:rFonts w:ascii="Times New Roman" w:eastAsia="Calibri" w:hAnsi="Times New Roman" w:cs="Times New Roman"/>
          <w:kern w:val="0"/>
          <w:sz w:val="22"/>
          <w:szCs w:val="22"/>
          <w14:ligatures w14:val="none"/>
        </w:rPr>
        <w:t xml:space="preserve">Social Channels’ </w:t>
      </w:r>
      <w:r w:rsidR="00FF3250">
        <w:rPr>
          <w:rFonts w:ascii="Times New Roman" w:eastAsia="Calibri" w:hAnsi="Times New Roman" w:cs="Times New Roman"/>
          <w:kern w:val="0"/>
          <w:sz w:val="22"/>
          <w:szCs w:val="22"/>
          <w14:ligatures w14:val="none"/>
        </w:rPr>
        <w:t>P</w:t>
      </w:r>
      <w:r w:rsidR="00867F2F">
        <w:rPr>
          <w:rFonts w:ascii="Times New Roman" w:eastAsia="Calibri" w:hAnsi="Times New Roman" w:cs="Times New Roman"/>
          <w:kern w:val="0"/>
          <w:sz w:val="22"/>
          <w:szCs w:val="22"/>
          <w14:ligatures w14:val="none"/>
        </w:rPr>
        <w:t>olicies</w:t>
      </w:r>
      <w:r w:rsidRPr="00B65E6E">
        <w:rPr>
          <w:rFonts w:ascii="Times New Roman" w:eastAsia="Calibri" w:hAnsi="Times New Roman" w:cs="Times New Roman"/>
          <w:kern w:val="0"/>
          <w:sz w:val="22"/>
          <w:szCs w:val="22"/>
          <w14:ligatures w14:val="none"/>
        </w:rPr>
        <w:t xml:space="preserve">, or the Contest must be commenced by or on behalf of an Entrant within two (2) years after the expiration of the applicable Contest Period. </w:t>
      </w:r>
    </w:p>
    <w:p w14:paraId="6EE48B3B" w14:textId="77777777" w:rsidR="00B65E6E" w:rsidRPr="00B65E6E" w:rsidRDefault="00B65E6E" w:rsidP="00B65E6E">
      <w:pPr>
        <w:spacing w:after="0" w:line="240" w:lineRule="auto"/>
        <w:jc w:val="both"/>
        <w:rPr>
          <w:rFonts w:ascii="Calibri" w:eastAsia="Calibri" w:hAnsi="Calibri" w:cs="Times New Roman"/>
          <w:kern w:val="0"/>
          <w14:ligatures w14:val="none"/>
        </w:rPr>
      </w:pPr>
    </w:p>
    <w:p w14:paraId="50BE5656" w14:textId="77777777" w:rsidR="00B65E6E" w:rsidRPr="00B65E6E" w:rsidRDefault="00B65E6E" w:rsidP="00B65E6E">
      <w:pPr>
        <w:spacing w:after="0" w:line="240" w:lineRule="auto"/>
        <w:jc w:val="both"/>
        <w:rPr>
          <w:rFonts w:ascii="Times New Roman" w:eastAsia="Calibri" w:hAnsi="Times New Roman" w:cs="Times New Roman"/>
          <w:b/>
          <w:bCs/>
          <w:kern w:val="0"/>
          <w:u w:val="single"/>
          <w14:ligatures w14:val="none"/>
        </w:rPr>
      </w:pPr>
      <w:r w:rsidRPr="00B65E6E">
        <w:rPr>
          <w:rFonts w:ascii="Times New Roman" w:eastAsia="Calibri" w:hAnsi="Times New Roman" w:cs="Times New Roman"/>
          <w:b/>
          <w:bCs/>
          <w:kern w:val="0"/>
          <w:u w:val="single"/>
          <w14:ligatures w14:val="none"/>
        </w:rPr>
        <w:t>23. CONSTRUCTION:</w:t>
      </w:r>
      <w:r w:rsidRPr="00B65E6E">
        <w:rPr>
          <w:rFonts w:ascii="Times New Roman" w:eastAsia="Calibri" w:hAnsi="Times New Roman" w:cs="Times New Roman"/>
          <w:b/>
          <w:bCs/>
          <w:kern w:val="0"/>
          <w14:ligatures w14:val="none"/>
        </w:rPr>
        <w:t xml:space="preserve"> </w:t>
      </w:r>
    </w:p>
    <w:p w14:paraId="1F3BC29E" w14:textId="6F38FDB7" w:rsidR="00BF14C6" w:rsidRPr="001D2079" w:rsidRDefault="00B65E6E" w:rsidP="001D2079">
      <w:pPr>
        <w:spacing w:after="0" w:line="240" w:lineRule="auto"/>
        <w:jc w:val="both"/>
        <w:rPr>
          <w:rFonts w:ascii="Times New Roman" w:eastAsia="Calibri" w:hAnsi="Times New Roman" w:cs="Times New Roman"/>
          <w:kern w:val="0"/>
          <w:sz w:val="22"/>
          <w:szCs w:val="22"/>
          <w14:ligatures w14:val="none"/>
        </w:rPr>
      </w:pPr>
      <w:r w:rsidRPr="00B65E6E">
        <w:rPr>
          <w:rFonts w:ascii="Times New Roman" w:eastAsia="Calibri" w:hAnsi="Times New Roman" w:cs="Times New Roman"/>
          <w:kern w:val="0"/>
          <w:sz w:val="22"/>
          <w:szCs w:val="22"/>
          <w14:ligatures w14:val="none"/>
        </w:rPr>
        <w:t>These Rules including, without limitation, the Release, shall not be construed against any party on the grounds that such party drafted these Rules or caused it to be drafted.</w:t>
      </w:r>
    </w:p>
    <w:sectPr w:rsidR="00BF14C6" w:rsidRPr="001D2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3DC"/>
    <w:multiLevelType w:val="hybridMultilevel"/>
    <w:tmpl w:val="C79C2B5C"/>
    <w:lvl w:ilvl="0" w:tplc="A71C6F18">
      <w:start w:val="1"/>
      <w:numFmt w:val="decimal"/>
      <w:lvlText w:val="%1."/>
      <w:lvlJc w:val="left"/>
      <w:pPr>
        <w:ind w:left="720" w:hanging="360"/>
      </w:pPr>
      <w:rPr>
        <w:rFonts w:eastAsiaTheme="minorHAnsi" w:hint="default"/>
      </w:rPr>
    </w:lvl>
    <w:lvl w:ilvl="1" w:tplc="65EC7B24" w:tentative="1">
      <w:start w:val="1"/>
      <w:numFmt w:val="lowerLetter"/>
      <w:lvlText w:val="%2."/>
      <w:lvlJc w:val="left"/>
      <w:pPr>
        <w:ind w:left="1440" w:hanging="360"/>
      </w:pPr>
    </w:lvl>
    <w:lvl w:ilvl="2" w:tplc="84DEB3BA" w:tentative="1">
      <w:start w:val="1"/>
      <w:numFmt w:val="lowerRoman"/>
      <w:lvlText w:val="%3."/>
      <w:lvlJc w:val="right"/>
      <w:pPr>
        <w:ind w:left="2160" w:hanging="180"/>
      </w:pPr>
    </w:lvl>
    <w:lvl w:ilvl="3" w:tplc="6A1ADB8E" w:tentative="1">
      <w:start w:val="1"/>
      <w:numFmt w:val="decimal"/>
      <w:lvlText w:val="%4."/>
      <w:lvlJc w:val="left"/>
      <w:pPr>
        <w:ind w:left="2880" w:hanging="360"/>
      </w:pPr>
    </w:lvl>
    <w:lvl w:ilvl="4" w:tplc="6CD6BB76" w:tentative="1">
      <w:start w:val="1"/>
      <w:numFmt w:val="lowerLetter"/>
      <w:lvlText w:val="%5."/>
      <w:lvlJc w:val="left"/>
      <w:pPr>
        <w:ind w:left="3600" w:hanging="360"/>
      </w:pPr>
    </w:lvl>
    <w:lvl w:ilvl="5" w:tplc="538A2892" w:tentative="1">
      <w:start w:val="1"/>
      <w:numFmt w:val="lowerRoman"/>
      <w:lvlText w:val="%6."/>
      <w:lvlJc w:val="right"/>
      <w:pPr>
        <w:ind w:left="4320" w:hanging="180"/>
      </w:pPr>
    </w:lvl>
    <w:lvl w:ilvl="6" w:tplc="DC8A12EA" w:tentative="1">
      <w:start w:val="1"/>
      <w:numFmt w:val="decimal"/>
      <w:lvlText w:val="%7."/>
      <w:lvlJc w:val="left"/>
      <w:pPr>
        <w:ind w:left="5040" w:hanging="360"/>
      </w:pPr>
    </w:lvl>
    <w:lvl w:ilvl="7" w:tplc="1570AF98" w:tentative="1">
      <w:start w:val="1"/>
      <w:numFmt w:val="lowerLetter"/>
      <w:lvlText w:val="%8."/>
      <w:lvlJc w:val="left"/>
      <w:pPr>
        <w:ind w:left="5760" w:hanging="360"/>
      </w:pPr>
    </w:lvl>
    <w:lvl w:ilvl="8" w:tplc="C630BC24" w:tentative="1">
      <w:start w:val="1"/>
      <w:numFmt w:val="lowerRoman"/>
      <w:lvlText w:val="%9."/>
      <w:lvlJc w:val="right"/>
      <w:pPr>
        <w:ind w:left="6480" w:hanging="180"/>
      </w:pPr>
    </w:lvl>
  </w:abstractNum>
  <w:abstractNum w:abstractNumId="1" w15:restartNumberingAfterBreak="0">
    <w:nsid w:val="066B6F7A"/>
    <w:multiLevelType w:val="hybridMultilevel"/>
    <w:tmpl w:val="114837E4"/>
    <w:lvl w:ilvl="0" w:tplc="FFFFFFFF">
      <w:start w:val="1"/>
      <w:numFmt w:val="lowerRoman"/>
      <w:lvlText w:val="%1."/>
      <w:lvlJc w:val="left"/>
      <w:pPr>
        <w:ind w:left="1080" w:hanging="72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16D7641"/>
    <w:multiLevelType w:val="hybridMultilevel"/>
    <w:tmpl w:val="114837E4"/>
    <w:lvl w:ilvl="0" w:tplc="98A8FE40">
      <w:start w:val="1"/>
      <w:numFmt w:val="lowerRoman"/>
      <w:lvlText w:val="%1."/>
      <w:lvlJc w:val="left"/>
      <w:pPr>
        <w:ind w:left="1080" w:hanging="72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785DA0"/>
    <w:multiLevelType w:val="hybridMultilevel"/>
    <w:tmpl w:val="F652480C"/>
    <w:lvl w:ilvl="0" w:tplc="E2FA228E">
      <w:start w:val="1"/>
      <w:numFmt w:val="decimal"/>
      <w:lvlText w:val="%1."/>
      <w:lvlJc w:val="left"/>
      <w:pPr>
        <w:ind w:left="325" w:hanging="221"/>
      </w:pPr>
      <w:rPr>
        <w:rFonts w:ascii="Times New Roman" w:eastAsia="Times New Roman" w:hAnsi="Times New Roman" w:cs="Times New Roman" w:hint="default"/>
        <w:b/>
        <w:bCs/>
        <w:i w:val="0"/>
        <w:iCs w:val="0"/>
        <w:spacing w:val="-1"/>
        <w:w w:val="88"/>
        <w:sz w:val="22"/>
        <w:szCs w:val="22"/>
        <w:u w:val="single" w:color="000000"/>
        <w:lang w:val="en-US" w:eastAsia="en-US" w:bidi="ar-SA"/>
      </w:rPr>
    </w:lvl>
    <w:lvl w:ilvl="1" w:tplc="50C02CA4">
      <w:start w:val="1"/>
      <w:numFmt w:val="lowerLetter"/>
      <w:lvlText w:val="%2."/>
      <w:lvlJc w:val="left"/>
      <w:pPr>
        <w:ind w:left="825" w:hanging="360"/>
      </w:pPr>
      <w:rPr>
        <w:rFonts w:hint="default"/>
        <w:b w:val="0"/>
        <w:bCs w:val="0"/>
        <w:spacing w:val="-1"/>
        <w:w w:val="100"/>
        <w:lang w:val="en-US" w:eastAsia="en-US" w:bidi="ar-SA"/>
      </w:rPr>
    </w:lvl>
    <w:lvl w:ilvl="2" w:tplc="8868850A">
      <w:numFmt w:val="bullet"/>
      <w:lvlText w:val="•"/>
      <w:lvlJc w:val="left"/>
      <w:pPr>
        <w:ind w:left="460" w:hanging="360"/>
      </w:pPr>
      <w:rPr>
        <w:rFonts w:hint="default"/>
        <w:lang w:val="en-US" w:eastAsia="en-US" w:bidi="ar-SA"/>
      </w:rPr>
    </w:lvl>
    <w:lvl w:ilvl="3" w:tplc="35883252">
      <w:numFmt w:val="bullet"/>
      <w:lvlText w:val="•"/>
      <w:lvlJc w:val="left"/>
      <w:pPr>
        <w:ind w:left="820" w:hanging="360"/>
      </w:pPr>
      <w:rPr>
        <w:rFonts w:hint="default"/>
        <w:lang w:val="en-US" w:eastAsia="en-US" w:bidi="ar-SA"/>
      </w:rPr>
    </w:lvl>
    <w:lvl w:ilvl="4" w:tplc="E3D86CC4">
      <w:numFmt w:val="bullet"/>
      <w:lvlText w:val="•"/>
      <w:lvlJc w:val="left"/>
      <w:pPr>
        <w:ind w:left="2174" w:hanging="360"/>
      </w:pPr>
      <w:rPr>
        <w:rFonts w:hint="default"/>
        <w:lang w:val="en-US" w:eastAsia="en-US" w:bidi="ar-SA"/>
      </w:rPr>
    </w:lvl>
    <w:lvl w:ilvl="5" w:tplc="00BA2424">
      <w:numFmt w:val="bullet"/>
      <w:lvlText w:val="•"/>
      <w:lvlJc w:val="left"/>
      <w:pPr>
        <w:ind w:left="3528" w:hanging="360"/>
      </w:pPr>
      <w:rPr>
        <w:rFonts w:hint="default"/>
        <w:lang w:val="en-US" w:eastAsia="en-US" w:bidi="ar-SA"/>
      </w:rPr>
    </w:lvl>
    <w:lvl w:ilvl="6" w:tplc="E862ACDE">
      <w:numFmt w:val="bullet"/>
      <w:lvlText w:val="•"/>
      <w:lvlJc w:val="left"/>
      <w:pPr>
        <w:ind w:left="4882" w:hanging="360"/>
      </w:pPr>
      <w:rPr>
        <w:rFonts w:hint="default"/>
        <w:lang w:val="en-US" w:eastAsia="en-US" w:bidi="ar-SA"/>
      </w:rPr>
    </w:lvl>
    <w:lvl w:ilvl="7" w:tplc="48E26DC4">
      <w:numFmt w:val="bullet"/>
      <w:lvlText w:val="•"/>
      <w:lvlJc w:val="left"/>
      <w:pPr>
        <w:ind w:left="6237" w:hanging="360"/>
      </w:pPr>
      <w:rPr>
        <w:rFonts w:hint="default"/>
        <w:lang w:val="en-US" w:eastAsia="en-US" w:bidi="ar-SA"/>
      </w:rPr>
    </w:lvl>
    <w:lvl w:ilvl="8" w:tplc="5D087C9A">
      <w:numFmt w:val="bullet"/>
      <w:lvlText w:val="•"/>
      <w:lvlJc w:val="left"/>
      <w:pPr>
        <w:ind w:left="7591" w:hanging="360"/>
      </w:pPr>
      <w:rPr>
        <w:rFonts w:hint="default"/>
        <w:lang w:val="en-US" w:eastAsia="en-US" w:bidi="ar-SA"/>
      </w:rPr>
    </w:lvl>
  </w:abstractNum>
  <w:num w:numId="1" w16cid:durableId="1397628253">
    <w:abstractNumId w:val="3"/>
  </w:num>
  <w:num w:numId="2" w16cid:durableId="425807947">
    <w:abstractNumId w:val="0"/>
  </w:num>
  <w:num w:numId="3" w16cid:durableId="2048793250">
    <w:abstractNumId w:val="2"/>
  </w:num>
  <w:num w:numId="4" w16cid:durableId="1551382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C6"/>
    <w:rsid w:val="000025DD"/>
    <w:rsid w:val="0002177B"/>
    <w:rsid w:val="000269A3"/>
    <w:rsid w:val="00052DBB"/>
    <w:rsid w:val="00061513"/>
    <w:rsid w:val="00076C3F"/>
    <w:rsid w:val="0008127B"/>
    <w:rsid w:val="00097F40"/>
    <w:rsid w:val="000B505A"/>
    <w:rsid w:val="000C60B4"/>
    <w:rsid w:val="000D258C"/>
    <w:rsid w:val="000E4ACE"/>
    <w:rsid w:val="000E4D1F"/>
    <w:rsid w:val="000F5730"/>
    <w:rsid w:val="00110996"/>
    <w:rsid w:val="00152575"/>
    <w:rsid w:val="001908ED"/>
    <w:rsid w:val="001B329E"/>
    <w:rsid w:val="001B4D2C"/>
    <w:rsid w:val="001C68D4"/>
    <w:rsid w:val="001D1773"/>
    <w:rsid w:val="001D2079"/>
    <w:rsid w:val="001E05C2"/>
    <w:rsid w:val="00213885"/>
    <w:rsid w:val="00243CBA"/>
    <w:rsid w:val="00267B1E"/>
    <w:rsid w:val="002801DC"/>
    <w:rsid w:val="002B2496"/>
    <w:rsid w:val="002C2A18"/>
    <w:rsid w:val="002F15F3"/>
    <w:rsid w:val="00301C2C"/>
    <w:rsid w:val="00303905"/>
    <w:rsid w:val="00324048"/>
    <w:rsid w:val="00362EEC"/>
    <w:rsid w:val="00372050"/>
    <w:rsid w:val="0038276A"/>
    <w:rsid w:val="003D2477"/>
    <w:rsid w:val="003D36A6"/>
    <w:rsid w:val="00425EA4"/>
    <w:rsid w:val="00440AE2"/>
    <w:rsid w:val="00447EC0"/>
    <w:rsid w:val="004A73E3"/>
    <w:rsid w:val="00535DF4"/>
    <w:rsid w:val="00553774"/>
    <w:rsid w:val="005966A8"/>
    <w:rsid w:val="005C5F79"/>
    <w:rsid w:val="005C7461"/>
    <w:rsid w:val="005F4235"/>
    <w:rsid w:val="00616D8C"/>
    <w:rsid w:val="00622907"/>
    <w:rsid w:val="00622F46"/>
    <w:rsid w:val="00630C8D"/>
    <w:rsid w:val="006413BF"/>
    <w:rsid w:val="00677D4A"/>
    <w:rsid w:val="006938EB"/>
    <w:rsid w:val="00693CB1"/>
    <w:rsid w:val="006B4DD4"/>
    <w:rsid w:val="0071405F"/>
    <w:rsid w:val="00730F91"/>
    <w:rsid w:val="007A0A09"/>
    <w:rsid w:val="007C44D6"/>
    <w:rsid w:val="007D07B1"/>
    <w:rsid w:val="007E3648"/>
    <w:rsid w:val="00803779"/>
    <w:rsid w:val="00867F2F"/>
    <w:rsid w:val="008C5234"/>
    <w:rsid w:val="008D1793"/>
    <w:rsid w:val="008F446A"/>
    <w:rsid w:val="008F53A4"/>
    <w:rsid w:val="00901DAD"/>
    <w:rsid w:val="00907904"/>
    <w:rsid w:val="00923C88"/>
    <w:rsid w:val="0096677C"/>
    <w:rsid w:val="009C320F"/>
    <w:rsid w:val="009E2CB7"/>
    <w:rsid w:val="00A01D58"/>
    <w:rsid w:val="00A064D5"/>
    <w:rsid w:val="00A53EAF"/>
    <w:rsid w:val="00A91E20"/>
    <w:rsid w:val="00AA658C"/>
    <w:rsid w:val="00AC1E4E"/>
    <w:rsid w:val="00B03657"/>
    <w:rsid w:val="00B074F1"/>
    <w:rsid w:val="00B57218"/>
    <w:rsid w:val="00B65E6E"/>
    <w:rsid w:val="00B75958"/>
    <w:rsid w:val="00BE3A63"/>
    <w:rsid w:val="00BF14C6"/>
    <w:rsid w:val="00BF5667"/>
    <w:rsid w:val="00C202E5"/>
    <w:rsid w:val="00C266D5"/>
    <w:rsid w:val="00C31265"/>
    <w:rsid w:val="00C40195"/>
    <w:rsid w:val="00C53F1A"/>
    <w:rsid w:val="00C53F3E"/>
    <w:rsid w:val="00C86865"/>
    <w:rsid w:val="00CA4887"/>
    <w:rsid w:val="00CF76A0"/>
    <w:rsid w:val="00D07723"/>
    <w:rsid w:val="00D23D2A"/>
    <w:rsid w:val="00D30228"/>
    <w:rsid w:val="00D50BB1"/>
    <w:rsid w:val="00D76CBB"/>
    <w:rsid w:val="00D8005D"/>
    <w:rsid w:val="00D92EA8"/>
    <w:rsid w:val="00DA3871"/>
    <w:rsid w:val="00DA6315"/>
    <w:rsid w:val="00DD2418"/>
    <w:rsid w:val="00E16972"/>
    <w:rsid w:val="00E26E50"/>
    <w:rsid w:val="00E311C0"/>
    <w:rsid w:val="00E53244"/>
    <w:rsid w:val="00E56928"/>
    <w:rsid w:val="00E57357"/>
    <w:rsid w:val="00E74AF3"/>
    <w:rsid w:val="00E871D9"/>
    <w:rsid w:val="00EA26C8"/>
    <w:rsid w:val="00EF23AB"/>
    <w:rsid w:val="00F2163D"/>
    <w:rsid w:val="00F40A60"/>
    <w:rsid w:val="00F414F5"/>
    <w:rsid w:val="00F44B65"/>
    <w:rsid w:val="00F55734"/>
    <w:rsid w:val="00F77BF2"/>
    <w:rsid w:val="00F814F4"/>
    <w:rsid w:val="00F85B56"/>
    <w:rsid w:val="00FD2033"/>
    <w:rsid w:val="00FF3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1E62"/>
  <w15:chartTrackingRefBased/>
  <w15:docId w15:val="{11CEF1A7-4E7B-441E-8F47-A29F4DB0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4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4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4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4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4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4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4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4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4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4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4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4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4C6"/>
    <w:rPr>
      <w:rFonts w:eastAsiaTheme="majorEastAsia" w:cstheme="majorBidi"/>
      <w:color w:val="272727" w:themeColor="text1" w:themeTint="D8"/>
    </w:rPr>
  </w:style>
  <w:style w:type="paragraph" w:styleId="Title">
    <w:name w:val="Title"/>
    <w:basedOn w:val="Normal"/>
    <w:next w:val="Normal"/>
    <w:link w:val="TitleChar"/>
    <w:uiPriority w:val="10"/>
    <w:qFormat/>
    <w:rsid w:val="00BF1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4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4C6"/>
    <w:pPr>
      <w:spacing w:before="160"/>
      <w:jc w:val="center"/>
    </w:pPr>
    <w:rPr>
      <w:i/>
      <w:iCs/>
      <w:color w:val="404040" w:themeColor="text1" w:themeTint="BF"/>
    </w:rPr>
  </w:style>
  <w:style w:type="character" w:customStyle="1" w:styleId="QuoteChar">
    <w:name w:val="Quote Char"/>
    <w:basedOn w:val="DefaultParagraphFont"/>
    <w:link w:val="Quote"/>
    <w:uiPriority w:val="29"/>
    <w:rsid w:val="00BF14C6"/>
    <w:rPr>
      <w:i/>
      <w:iCs/>
      <w:color w:val="404040" w:themeColor="text1" w:themeTint="BF"/>
    </w:rPr>
  </w:style>
  <w:style w:type="paragraph" w:styleId="ListParagraph">
    <w:name w:val="List Paragraph"/>
    <w:basedOn w:val="Normal"/>
    <w:uiPriority w:val="34"/>
    <w:qFormat/>
    <w:rsid w:val="00BF14C6"/>
    <w:pPr>
      <w:ind w:left="720"/>
      <w:contextualSpacing/>
    </w:pPr>
  </w:style>
  <w:style w:type="character" w:styleId="IntenseEmphasis">
    <w:name w:val="Intense Emphasis"/>
    <w:basedOn w:val="DefaultParagraphFont"/>
    <w:uiPriority w:val="21"/>
    <w:qFormat/>
    <w:rsid w:val="00BF14C6"/>
    <w:rPr>
      <w:i/>
      <w:iCs/>
      <w:color w:val="0F4761" w:themeColor="accent1" w:themeShade="BF"/>
    </w:rPr>
  </w:style>
  <w:style w:type="paragraph" w:styleId="IntenseQuote">
    <w:name w:val="Intense Quote"/>
    <w:basedOn w:val="Normal"/>
    <w:next w:val="Normal"/>
    <w:link w:val="IntenseQuoteChar"/>
    <w:uiPriority w:val="30"/>
    <w:qFormat/>
    <w:rsid w:val="00BF1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4C6"/>
    <w:rPr>
      <w:i/>
      <w:iCs/>
      <w:color w:val="0F4761" w:themeColor="accent1" w:themeShade="BF"/>
    </w:rPr>
  </w:style>
  <w:style w:type="character" w:styleId="IntenseReference">
    <w:name w:val="Intense Reference"/>
    <w:basedOn w:val="DefaultParagraphFont"/>
    <w:uiPriority w:val="32"/>
    <w:qFormat/>
    <w:rsid w:val="00BF14C6"/>
    <w:rPr>
      <w:b/>
      <w:bCs/>
      <w:smallCaps/>
      <w:color w:val="0F4761" w:themeColor="accent1" w:themeShade="BF"/>
      <w:spacing w:val="5"/>
    </w:rPr>
  </w:style>
  <w:style w:type="numbering" w:customStyle="1" w:styleId="NoList1">
    <w:name w:val="No List1"/>
    <w:next w:val="NoList"/>
    <w:uiPriority w:val="99"/>
    <w:semiHidden/>
    <w:unhideWhenUsed/>
    <w:rsid w:val="00BF14C6"/>
  </w:style>
  <w:style w:type="paragraph" w:styleId="BodyText">
    <w:name w:val="Body Text"/>
    <w:basedOn w:val="Normal"/>
    <w:link w:val="BodyTextChar"/>
    <w:uiPriority w:val="1"/>
    <w:qFormat/>
    <w:rsid w:val="00BF14C6"/>
    <w:pPr>
      <w:widowControl w:val="0"/>
      <w:autoSpaceDE w:val="0"/>
      <w:autoSpaceDN w:val="0"/>
      <w:spacing w:after="0" w:line="240" w:lineRule="auto"/>
      <w:ind w:left="105"/>
      <w:jc w:val="both"/>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BF14C6"/>
    <w:rPr>
      <w:rFonts w:ascii="Times New Roman" w:eastAsia="Times New Roman" w:hAnsi="Times New Roman" w:cs="Times New Roman"/>
      <w:kern w:val="0"/>
      <w:sz w:val="22"/>
      <w:szCs w:val="22"/>
      <w14:ligatures w14:val="none"/>
    </w:rPr>
  </w:style>
  <w:style w:type="paragraph" w:customStyle="1" w:styleId="TableParagraph">
    <w:name w:val="Table Paragraph"/>
    <w:basedOn w:val="Normal"/>
    <w:uiPriority w:val="1"/>
    <w:qFormat/>
    <w:rsid w:val="00BF14C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yperlink1">
    <w:name w:val="Hyperlink1"/>
    <w:basedOn w:val="DefaultParagraphFont"/>
    <w:uiPriority w:val="99"/>
    <w:unhideWhenUsed/>
    <w:rsid w:val="00BF14C6"/>
    <w:rPr>
      <w:color w:val="0000FF"/>
      <w:u w:val="single"/>
    </w:rPr>
  </w:style>
  <w:style w:type="character" w:customStyle="1" w:styleId="st">
    <w:name w:val="st"/>
    <w:basedOn w:val="DefaultParagraphFont"/>
    <w:rsid w:val="00BF14C6"/>
  </w:style>
  <w:style w:type="character" w:styleId="Emphasis">
    <w:name w:val="Emphasis"/>
    <w:basedOn w:val="DefaultParagraphFont"/>
    <w:uiPriority w:val="20"/>
    <w:qFormat/>
    <w:rsid w:val="00BF14C6"/>
    <w:rPr>
      <w:i/>
      <w:iCs/>
    </w:rPr>
  </w:style>
  <w:style w:type="character" w:styleId="CommentReference">
    <w:name w:val="annotation reference"/>
    <w:basedOn w:val="DefaultParagraphFont"/>
    <w:uiPriority w:val="99"/>
    <w:semiHidden/>
    <w:unhideWhenUsed/>
    <w:rsid w:val="00BF14C6"/>
    <w:rPr>
      <w:sz w:val="16"/>
      <w:szCs w:val="16"/>
    </w:rPr>
  </w:style>
  <w:style w:type="paragraph" w:styleId="CommentText">
    <w:name w:val="annotation text"/>
    <w:basedOn w:val="Normal"/>
    <w:link w:val="CommentTextChar"/>
    <w:uiPriority w:val="99"/>
    <w:unhideWhenUsed/>
    <w:rsid w:val="00D92EA8"/>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BF14C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F14C6"/>
    <w:rPr>
      <w:b/>
      <w:bCs/>
    </w:rPr>
  </w:style>
  <w:style w:type="character" w:customStyle="1" w:styleId="CommentSubjectChar">
    <w:name w:val="Comment Subject Char"/>
    <w:basedOn w:val="CommentTextChar"/>
    <w:link w:val="CommentSubject"/>
    <w:uiPriority w:val="99"/>
    <w:semiHidden/>
    <w:rsid w:val="00BF14C6"/>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BF14C6"/>
    <w:rPr>
      <w:color w:val="605E5C"/>
      <w:shd w:val="clear" w:color="auto" w:fill="E1DFDD"/>
    </w:rPr>
  </w:style>
  <w:style w:type="paragraph" w:styleId="Header">
    <w:name w:val="header"/>
    <w:basedOn w:val="Normal"/>
    <w:link w:val="HeaderChar"/>
    <w:uiPriority w:val="99"/>
    <w:unhideWhenUsed/>
    <w:rsid w:val="00BF14C6"/>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BF14C6"/>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BF14C6"/>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BF14C6"/>
    <w:rPr>
      <w:rFonts w:ascii="Times New Roman" w:eastAsia="Times New Roman" w:hAnsi="Times New Roman" w:cs="Times New Roman"/>
      <w:kern w:val="0"/>
      <w:sz w:val="22"/>
      <w:szCs w:val="22"/>
      <w14:ligatures w14:val="none"/>
    </w:rPr>
  </w:style>
  <w:style w:type="paragraph" w:styleId="Revision">
    <w:name w:val="Revision"/>
    <w:hidden/>
    <w:uiPriority w:val="99"/>
    <w:semiHidden/>
    <w:rsid w:val="00D92EA8"/>
    <w:pPr>
      <w:spacing w:after="0" w:line="240" w:lineRule="auto"/>
    </w:pPr>
    <w:rPr>
      <w:rFonts w:ascii="Times New Roman" w:eastAsia="Times New Roman" w:hAnsi="Times New Roman" w:cs="Times New Roman"/>
      <w:kern w:val="0"/>
      <w:sz w:val="22"/>
      <w:szCs w:val="22"/>
      <w14:ligatures w14:val="none"/>
    </w:rPr>
  </w:style>
  <w:style w:type="character" w:customStyle="1" w:styleId="Hyperlink2">
    <w:name w:val="Hyperlink2"/>
    <w:basedOn w:val="DefaultParagraphFont"/>
    <w:uiPriority w:val="99"/>
    <w:unhideWhenUsed/>
    <w:rsid w:val="00BF14C6"/>
    <w:rPr>
      <w:color w:val="467886"/>
      <w:u w:val="single"/>
    </w:rPr>
  </w:style>
  <w:style w:type="character" w:customStyle="1" w:styleId="Hyperlink3">
    <w:name w:val="Hyperlink3"/>
    <w:basedOn w:val="DefaultParagraphFont"/>
    <w:uiPriority w:val="99"/>
    <w:unhideWhenUsed/>
    <w:rsid w:val="00BF14C6"/>
    <w:rPr>
      <w:color w:val="467886"/>
      <w:u w:val="single"/>
    </w:rPr>
  </w:style>
  <w:style w:type="character" w:customStyle="1" w:styleId="Hyperlink4">
    <w:name w:val="Hyperlink4"/>
    <w:basedOn w:val="DefaultParagraphFont"/>
    <w:uiPriority w:val="99"/>
    <w:unhideWhenUsed/>
    <w:rsid w:val="00BF14C6"/>
    <w:rPr>
      <w:color w:val="467886"/>
      <w:u w:val="single"/>
    </w:rPr>
  </w:style>
  <w:style w:type="character" w:styleId="Hyperlink">
    <w:name w:val="Hyperlink"/>
    <w:basedOn w:val="DefaultParagraphFont"/>
    <w:uiPriority w:val="99"/>
    <w:unhideWhenUsed/>
    <w:rsid w:val="00BF14C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rservices.com/wp-content/uploads/2024/10/ADR-ARBITRATION-RULES-FINAL-10-7-24-website.pdf" TargetMode="External"/><Relationship Id="rId3" Type="http://schemas.openxmlformats.org/officeDocument/2006/relationships/styles" Target="styles.xml"/><Relationship Id="rId7" Type="http://schemas.openxmlformats.org/officeDocument/2006/relationships/hyperlink" Target="mailto:QA@upperdec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pperdeck.com/privacy-polic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ms.adrservices.com/inquiries/create/dem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63290-E3D8-4CB5-B1A0-B7FCE284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5734</Words>
  <Characters>32689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Aiello, Maria</dc:creator>
  <cp:keywords/>
  <dc:description/>
  <cp:lastModifiedBy>Aiello, Maria</cp:lastModifiedBy>
  <cp:revision>3</cp:revision>
  <cp:lastPrinted>2026-03-30T18:52:00Z</cp:lastPrinted>
  <dcterms:created xsi:type="dcterms:W3CDTF">2026-03-31T20:11:00Z</dcterms:created>
  <dcterms:modified xsi:type="dcterms:W3CDTF">2026-04-01T15:41:00Z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f3c33e-2e3b-40c9-b4e4-e63c1593c563_Enabled">
    <vt:lpwstr>true</vt:lpwstr>
  </property>
  <property fmtid="{D5CDD505-2E9C-101B-9397-08002B2CF9AE}" pid="3" name="MSIP_Label_f0f3c33e-2e3b-40c9-b4e4-e63c1593c563_SetDate">
    <vt:lpwstr>2025-09-12T14:21:56Z</vt:lpwstr>
  </property>
  <property fmtid="{D5CDD505-2E9C-101B-9397-08002B2CF9AE}" pid="4" name="MSIP_Label_f0f3c33e-2e3b-40c9-b4e4-e63c1593c563_Method">
    <vt:lpwstr>Standard</vt:lpwstr>
  </property>
  <property fmtid="{D5CDD505-2E9C-101B-9397-08002B2CF9AE}" pid="5" name="MSIP_Label_f0f3c33e-2e3b-40c9-b4e4-e63c1593c563_Name">
    <vt:lpwstr>Prod - Restricted Information</vt:lpwstr>
  </property>
  <property fmtid="{D5CDD505-2E9C-101B-9397-08002B2CF9AE}" pid="6" name="MSIP_Label_f0f3c33e-2e3b-40c9-b4e4-e63c1593c563_SiteId">
    <vt:lpwstr>8b1ef0db-9f0d-475f-8c87-bf068babfce0</vt:lpwstr>
  </property>
  <property fmtid="{D5CDD505-2E9C-101B-9397-08002B2CF9AE}" pid="7" name="MSIP_Label_f0f3c33e-2e3b-40c9-b4e4-e63c1593c563_ActionId">
    <vt:lpwstr>dc5e0cf0-80b1-4ef5-b478-9a09c786e175</vt:lpwstr>
  </property>
  <property fmtid="{D5CDD505-2E9C-101B-9397-08002B2CF9AE}" pid="8" name="MSIP_Label_f0f3c33e-2e3b-40c9-b4e4-e63c1593c563_ContentBits">
    <vt:lpwstr>0</vt:lpwstr>
  </property>
  <property fmtid="{D5CDD505-2E9C-101B-9397-08002B2CF9AE}" pid="9" name="MSIP_Label_f0f3c33e-2e3b-40c9-b4e4-e63c1593c563_Tag">
    <vt:lpwstr>10, 3, 0, 1</vt:lpwstr>
  </property>
</Properties>
</file>